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56678D" w:rsidRDefault="0056678D">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00000002" w14:textId="77777777" w:rsidR="0056678D"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pict w14:anchorId="0DA96556">
          <v:rect id="_x0000_i1025" style="width:0;height:1.5pt" o:hralign="center" o:hrstd="t" o:hr="t" fillcolor="#a0a0a0" stroked="f"/>
        </w:pict>
      </w:r>
    </w:p>
    <w:p w14:paraId="00000003" w14:textId="77777777" w:rsidR="0056678D" w:rsidRDefault="00000000">
      <w:pPr>
        <w:pStyle w:val="Ttulo1"/>
        <w:spacing w:before="0" w:after="120" w:line="275" w:lineRule="auto"/>
        <w:rPr>
          <w:rFonts w:ascii="Google Sans" w:eastAsia="Google Sans" w:hAnsi="Google Sans" w:cs="Google Sans"/>
          <w:color w:val="1B1C1D"/>
        </w:rPr>
      </w:pPr>
      <w:r>
        <w:rPr>
          <w:rFonts w:ascii="Google Sans" w:eastAsia="Google Sans" w:hAnsi="Google Sans" w:cs="Google Sans"/>
          <w:color w:val="1B1C1D"/>
        </w:rPr>
        <w:t xml:space="preserve">La Guía Definitiva de </w:t>
      </w:r>
      <w:proofErr w:type="spellStart"/>
      <w:r>
        <w:rPr>
          <w:rFonts w:ascii="Google Sans" w:eastAsia="Google Sans" w:hAnsi="Google Sans" w:cs="Google Sans"/>
          <w:color w:val="1B1C1D"/>
        </w:rPr>
        <w:t>Prompting</w:t>
      </w:r>
      <w:proofErr w:type="spellEnd"/>
      <w:r>
        <w:rPr>
          <w:rFonts w:ascii="Google Sans" w:eastAsia="Google Sans" w:hAnsi="Google Sans" w:cs="Google Sans"/>
          <w:color w:val="1B1C1D"/>
        </w:rPr>
        <w:t xml:space="preserve"> para Veo 3.1</w:t>
      </w:r>
    </w:p>
    <w:p w14:paraId="00000004" w14:textId="77777777" w:rsidR="0056678D" w:rsidRDefault="0056678D">
      <w:pPr>
        <w:pBdr>
          <w:top w:val="nil"/>
          <w:left w:val="nil"/>
          <w:bottom w:val="nil"/>
          <w:right w:val="nil"/>
          <w:between w:val="nil"/>
        </w:pBdr>
        <w:spacing w:after="240" w:line="275" w:lineRule="auto"/>
        <w:rPr>
          <w:rFonts w:ascii="Google Sans" w:eastAsia="Google Sans" w:hAnsi="Google Sans" w:cs="Google Sans"/>
          <w:color w:val="1B1C1D"/>
        </w:rPr>
      </w:pPr>
    </w:p>
    <w:p w14:paraId="00000005" w14:textId="77777777" w:rsidR="0056678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Si una imagen vale más que mil palabras, un video vale un millón. Para los creadores, el video generativo promete dar vida a cualquier historia. Sin embargo, la realidad a menudo ha sido un ciclo frustrante de "probar y rezar", con poco control sobre la consistencia de los personajes, la calidad cinematográfica o la coherencia narrativa.</w:t>
      </w:r>
    </w:p>
    <w:p w14:paraId="00000006" w14:textId="77777777" w:rsidR="0056678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Esta guía es tu marco de trabajo para </w:t>
      </w:r>
      <w:r>
        <w:rPr>
          <w:rFonts w:ascii="Google Sans Text" w:eastAsia="Google Sans Text" w:hAnsi="Google Sans Text" w:cs="Google Sans Text"/>
          <w:i/>
          <w:color w:val="1B1C1D"/>
        </w:rPr>
        <w:t>dirigir</w:t>
      </w:r>
      <w:r>
        <w:rPr>
          <w:rFonts w:ascii="Google Sans Text" w:eastAsia="Google Sans Text" w:hAnsi="Google Sans Text" w:cs="Google Sans Text"/>
          <w:color w:val="1B1C1D"/>
        </w:rPr>
        <w:t xml:space="preserve"> </w:t>
      </w:r>
      <w:r>
        <w:rPr>
          <w:rFonts w:ascii="Google Sans Text" w:eastAsia="Google Sans Text" w:hAnsi="Google Sans Text" w:cs="Google Sans Text"/>
          <w:b/>
          <w:color w:val="1B1C1D"/>
        </w:rPr>
        <w:t>Veo 3.1</w:t>
      </w:r>
      <w:r>
        <w:rPr>
          <w:rFonts w:ascii="Google Sans Text" w:eastAsia="Google Sans Text" w:hAnsi="Google Sans Text" w:cs="Google Sans Text"/>
          <w:color w:val="1B1C1D"/>
        </w:rPr>
        <w:t>, nuestro último modelo que marca el cambio de la simple generación al control creativo. Veo 3.1 se basa en Veo 3, con una adherencia a los prompts más fuerte y una calidad audiovisual mejorada, especialmente al convertir imágenes estáticas en videos.</w:t>
      </w:r>
    </w:p>
    <w:p w14:paraId="00000007" w14:textId="77777777" w:rsidR="0056678D" w:rsidRDefault="00000000">
      <w:pPr>
        <w:pBdr>
          <w:top w:val="nil"/>
          <w:left w:val="nil"/>
          <w:bottom w:val="nil"/>
          <w:right w:val="nil"/>
          <w:between w:val="nil"/>
        </w:pBdr>
        <w:spacing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Qué aprenderás en esta guía:</w:t>
      </w:r>
    </w:p>
    <w:p w14:paraId="00000008" w14:textId="77777777" w:rsidR="0056678D"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rPr>
        <w:t>La gama completa de capacidades de Veo 3.1.</w:t>
      </w:r>
    </w:p>
    <w:p w14:paraId="00000009" w14:textId="77777777" w:rsidR="0056678D"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rPr>
        <w:t>Una fórmula para dirigir escenas con personajes y estilos consistentes.</w:t>
      </w:r>
    </w:p>
    <w:p w14:paraId="0000000A" w14:textId="77777777" w:rsidR="0056678D"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rPr>
        <w:t>Cómo dirigir el video y el sonido utilizando técnicas cinematográficas profesionales.</w:t>
      </w:r>
    </w:p>
    <w:p w14:paraId="0000000B" w14:textId="77777777" w:rsidR="0056678D"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color w:val="1B1C1D"/>
        </w:rPr>
        <w:t>Cómo ejecutar ideas complejas combinando Veo con modelos de imagen de Gemini en flujos de trabajo avanzados.</w:t>
      </w:r>
    </w:p>
    <w:p w14:paraId="0000000C" w14:textId="77777777" w:rsidR="0056678D"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pict w14:anchorId="0DE7F413">
          <v:rect id="_x0000_i1026" style="width:0;height:1.5pt" o:hralign="center" o:hrstd="t" o:hr="t" fillcolor="#a0a0a0" stroked="f"/>
        </w:pict>
      </w:r>
    </w:p>
    <w:p w14:paraId="0000000D" w14:textId="77777777" w:rsidR="0056678D" w:rsidRDefault="00000000">
      <w:pPr>
        <w:pStyle w:val="Ttulo2"/>
        <w:spacing w:before="0" w:after="120" w:line="275" w:lineRule="auto"/>
        <w:rPr>
          <w:rFonts w:ascii="Google Sans" w:eastAsia="Google Sans" w:hAnsi="Google Sans" w:cs="Google Sans"/>
          <w:color w:val="1B1C1D"/>
        </w:rPr>
      </w:pPr>
      <w:r>
        <w:rPr>
          <w:rFonts w:ascii="Google Sans" w:eastAsia="Google Sans" w:hAnsi="Google Sans" w:cs="Google Sans"/>
          <w:color w:val="1B1C1D"/>
        </w:rPr>
        <w:t>1. Capacidades del Modelo Veo 3.1</w:t>
      </w:r>
    </w:p>
    <w:p w14:paraId="0000000E" w14:textId="77777777" w:rsidR="0056678D" w:rsidRDefault="0056678D">
      <w:pPr>
        <w:pBdr>
          <w:top w:val="nil"/>
          <w:left w:val="nil"/>
          <w:bottom w:val="nil"/>
          <w:right w:val="nil"/>
          <w:between w:val="nil"/>
        </w:pBdr>
        <w:spacing w:after="240" w:line="275" w:lineRule="auto"/>
        <w:rPr>
          <w:rFonts w:ascii="Google Sans" w:eastAsia="Google Sans" w:hAnsi="Google Sans" w:cs="Google Sans"/>
          <w:color w:val="1B1C1D"/>
        </w:rPr>
      </w:pPr>
    </w:p>
    <w:p w14:paraId="0000000F" w14:textId="77777777" w:rsidR="0056678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Primero, es esencial entender el conjunto completo de funciones del modelo. Veo 3.1 añade audio a las capacidades existentes para ayudarte a crear la escena perfecta.</w:t>
      </w:r>
    </w:p>
    <w:p w14:paraId="00000010" w14:textId="77777777" w:rsidR="0056678D" w:rsidRDefault="0056678D">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00000011" w14:textId="77777777" w:rsidR="0056678D" w:rsidRDefault="00000000">
      <w:pPr>
        <w:pStyle w:val="Ttulo3"/>
        <w:spacing w:before="0" w:after="120" w:line="275" w:lineRule="auto"/>
        <w:rPr>
          <w:rFonts w:ascii="Google Sans" w:eastAsia="Google Sans" w:hAnsi="Google Sans" w:cs="Google Sans"/>
          <w:color w:val="1B1C1D"/>
        </w:rPr>
      </w:pPr>
      <w:r>
        <w:rPr>
          <w:rFonts w:ascii="Google Sans" w:eastAsia="Google Sans" w:hAnsi="Google Sans" w:cs="Google Sans"/>
          <w:color w:val="1B1C1D"/>
        </w:rPr>
        <w:t>Funciones Principales de Generación</w:t>
      </w:r>
    </w:p>
    <w:p w14:paraId="00000012" w14:textId="77777777" w:rsidR="0056678D" w:rsidRDefault="0056678D">
      <w:pPr>
        <w:pBdr>
          <w:top w:val="nil"/>
          <w:left w:val="nil"/>
          <w:bottom w:val="nil"/>
          <w:right w:val="nil"/>
          <w:between w:val="nil"/>
        </w:pBdr>
        <w:spacing w:after="120" w:line="275" w:lineRule="auto"/>
        <w:rPr>
          <w:rFonts w:ascii="Google Sans" w:eastAsia="Google Sans" w:hAnsi="Google Sans" w:cs="Google Sans"/>
          <w:color w:val="1B1C1D"/>
        </w:rPr>
      </w:pPr>
    </w:p>
    <w:p w14:paraId="00000013" w14:textId="77777777" w:rsidR="0056678D"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rPr>
        <w:t>Video de alta fidelidad:</w:t>
      </w:r>
      <w:r>
        <w:rPr>
          <w:rFonts w:ascii="Google Sans Text" w:eastAsia="Google Sans Text" w:hAnsi="Google Sans Text" w:cs="Google Sans Text"/>
          <w:color w:val="1B1C1D"/>
        </w:rPr>
        <w:t xml:space="preserve"> Genera video a resolución de 720p o 1080p.</w:t>
      </w:r>
    </w:p>
    <w:p w14:paraId="00000014" w14:textId="77777777" w:rsidR="0056678D"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rPr>
        <w:lastRenderedPageBreak/>
        <w:t>Relación de aspecto:</w:t>
      </w:r>
      <w:r>
        <w:rPr>
          <w:rFonts w:ascii="Google Sans Text" w:eastAsia="Google Sans Text" w:hAnsi="Google Sans Text" w:cs="Google Sans Text"/>
          <w:color w:val="1B1C1D"/>
        </w:rPr>
        <w:t xml:space="preserve"> 16:9 (horizontal) o 9:16 (vertical).</w:t>
      </w:r>
    </w:p>
    <w:p w14:paraId="00000015" w14:textId="77777777" w:rsidR="0056678D"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rPr>
        <w:t>Duración variable:</w:t>
      </w:r>
      <w:r>
        <w:rPr>
          <w:rFonts w:ascii="Google Sans Text" w:eastAsia="Google Sans Text" w:hAnsi="Google Sans Text" w:cs="Google Sans Text"/>
          <w:color w:val="1B1C1D"/>
        </w:rPr>
        <w:t xml:space="preserve"> Crea clips de 4, 6 u 8 segundos.</w:t>
      </w:r>
    </w:p>
    <w:p w14:paraId="00000016" w14:textId="77777777" w:rsidR="0056678D"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rPr>
        <w:t>Audio y diálogo enriquecidos:</w:t>
      </w:r>
      <w:r>
        <w:rPr>
          <w:rFonts w:ascii="Google Sans Text" w:eastAsia="Google Sans Text" w:hAnsi="Google Sans Text" w:cs="Google Sans Text"/>
          <w:color w:val="1B1C1D"/>
        </w:rPr>
        <w:t xml:space="preserve"> Veo 3.1 destaca en la generación de sonido realista y sincronizado, desde conversaciones de varias personas hasta efectos de sonido precisos, todo guiado por el prompt.</w:t>
      </w:r>
    </w:p>
    <w:p w14:paraId="00000017" w14:textId="77777777" w:rsidR="0056678D" w:rsidRDefault="00000000">
      <w:pPr>
        <w:numPr>
          <w:ilvl w:val="0"/>
          <w:numId w:val="2"/>
        </w:numPr>
        <w:pBdr>
          <w:top w:val="nil"/>
          <w:left w:val="nil"/>
          <w:bottom w:val="nil"/>
          <w:right w:val="nil"/>
          <w:between w:val="nil"/>
        </w:pBdr>
        <w:spacing w:after="120" w:line="275" w:lineRule="auto"/>
      </w:pPr>
      <w:r>
        <w:rPr>
          <w:rFonts w:ascii="Google Sans Text" w:eastAsia="Google Sans Text" w:hAnsi="Google Sans Text" w:cs="Google Sans Text"/>
          <w:b/>
          <w:color w:val="1B1C1D"/>
        </w:rPr>
        <w:t>Comprensión de escenas complejas:</w:t>
      </w:r>
      <w:r>
        <w:rPr>
          <w:rFonts w:ascii="Google Sans Text" w:eastAsia="Google Sans Text" w:hAnsi="Google Sans Text" w:cs="Google Sans Text"/>
          <w:color w:val="1B1C1D"/>
        </w:rPr>
        <w:t xml:space="preserve"> El modelo tiene una comprensión más profunda de la estructura narrativa y los estilos cinematográficos, lo que le permite representar mejor las interacciones de los personajes y seguir las indicaciones de la historia.</w:t>
      </w:r>
    </w:p>
    <w:p w14:paraId="00000018" w14:textId="77777777" w:rsidR="0056678D" w:rsidRDefault="0056678D">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p>
    <w:p w14:paraId="00000019" w14:textId="77777777" w:rsidR="0056678D" w:rsidRDefault="00000000">
      <w:pPr>
        <w:pStyle w:val="Ttulo3"/>
        <w:spacing w:before="0" w:after="120" w:line="275" w:lineRule="auto"/>
        <w:rPr>
          <w:rFonts w:ascii="Google Sans" w:eastAsia="Google Sans" w:hAnsi="Google Sans" w:cs="Google Sans"/>
          <w:color w:val="1B1C1D"/>
        </w:rPr>
      </w:pPr>
      <w:r>
        <w:rPr>
          <w:rFonts w:ascii="Google Sans" w:eastAsia="Google Sans" w:hAnsi="Google Sans" w:cs="Google Sans"/>
          <w:color w:val="1B1C1D"/>
        </w:rPr>
        <w:t>Controles Creativos Avanzados</w:t>
      </w:r>
    </w:p>
    <w:p w14:paraId="0000001A" w14:textId="77777777" w:rsidR="0056678D" w:rsidRDefault="0056678D">
      <w:pPr>
        <w:pBdr>
          <w:top w:val="nil"/>
          <w:left w:val="nil"/>
          <w:bottom w:val="nil"/>
          <w:right w:val="nil"/>
          <w:between w:val="nil"/>
        </w:pBdr>
        <w:spacing w:after="120" w:line="275" w:lineRule="auto"/>
        <w:rPr>
          <w:rFonts w:ascii="Google Sans" w:eastAsia="Google Sans" w:hAnsi="Google Sans" w:cs="Google Sans"/>
          <w:color w:val="1B1C1D"/>
        </w:rPr>
      </w:pPr>
    </w:p>
    <w:p w14:paraId="0000001B" w14:textId="77777777" w:rsidR="0056678D"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rPr>
        <w:t>Imagen-a-Video (Mejorado):</w:t>
      </w:r>
      <w:r>
        <w:rPr>
          <w:rFonts w:ascii="Google Sans Text" w:eastAsia="Google Sans Text" w:hAnsi="Google Sans Text" w:cs="Google Sans Text"/>
          <w:color w:val="1B1C1D"/>
        </w:rPr>
        <w:t xml:space="preserve"> Anima una imagen fuente con mayor adherencia al prompt y una calidad audiovisual mejorada.</w:t>
      </w:r>
    </w:p>
    <w:p w14:paraId="0000001C" w14:textId="77777777" w:rsidR="0056678D"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rPr>
        <w:t>Elementos Consistentes ("Ingredientes para video"):</w:t>
      </w:r>
      <w:r>
        <w:rPr>
          <w:rFonts w:ascii="Google Sans Text" w:eastAsia="Google Sans Text" w:hAnsi="Google Sans Text" w:cs="Google Sans Text"/>
          <w:color w:val="1B1C1D"/>
        </w:rPr>
        <w:t xml:space="preserve"> Proporciona imágenes de referencia de una escena, personaje, objeto o estilo para mantener una estética coherente en múltiples tomas. Esta función ahora incluye la generación de audio.</w:t>
      </w:r>
    </w:p>
    <w:p w14:paraId="0000001D" w14:textId="77777777" w:rsidR="0056678D"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rPr>
        <w:t>Transiciones fluidas ("Primer y último fotograma"):</w:t>
      </w:r>
      <w:r>
        <w:rPr>
          <w:rFonts w:ascii="Google Sans Text" w:eastAsia="Google Sans Text" w:hAnsi="Google Sans Text" w:cs="Google Sans Text"/>
          <w:color w:val="1B1C1D"/>
        </w:rPr>
        <w:t xml:space="preserve"> Genera una transición de video natural entre una imagen de inicio y una imagen de final proporcionadas, con audio completo.</w:t>
      </w:r>
    </w:p>
    <w:p w14:paraId="0000001E" w14:textId="77777777" w:rsidR="0056678D"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rPr>
        <w:t>Añadir/Eliminar Objeto:</w:t>
      </w:r>
      <w:r>
        <w:rPr>
          <w:rFonts w:ascii="Google Sans Text" w:eastAsia="Google Sans Text" w:hAnsi="Google Sans Text" w:cs="Google Sans Text"/>
          <w:color w:val="1B1C1D"/>
        </w:rPr>
        <w:t xml:space="preserve"> Introduce nuevos objetos o elimina los existentes de un video generado. Veo preserva la composición original de la escena.</w:t>
      </w:r>
    </w:p>
    <w:p w14:paraId="0000001F" w14:textId="77777777" w:rsidR="0056678D" w:rsidRDefault="00000000">
      <w:pPr>
        <w:numPr>
          <w:ilvl w:val="0"/>
          <w:numId w:val="3"/>
        </w:numPr>
        <w:pBdr>
          <w:top w:val="nil"/>
          <w:left w:val="nil"/>
          <w:bottom w:val="nil"/>
          <w:right w:val="nil"/>
          <w:between w:val="nil"/>
        </w:pBdr>
        <w:spacing w:after="120" w:line="275" w:lineRule="auto"/>
      </w:pPr>
      <w:r>
        <w:rPr>
          <w:rFonts w:ascii="Google Sans Text" w:eastAsia="Google Sans Text" w:hAnsi="Google Sans Text" w:cs="Google Sans Text"/>
          <w:b/>
          <w:color w:val="1B1C1D"/>
        </w:rPr>
        <w:t>Marca de agua digital:</w:t>
      </w:r>
      <w:r>
        <w:rPr>
          <w:rFonts w:ascii="Google Sans Text" w:eastAsia="Google Sans Text" w:hAnsi="Google Sans Text" w:cs="Google Sans Text"/>
          <w:color w:val="1B1C1D"/>
        </w:rPr>
        <w:t xml:space="preserve"> Todos los videos generados se marcan con </w:t>
      </w:r>
      <w:proofErr w:type="spellStart"/>
      <w:r>
        <w:rPr>
          <w:rFonts w:ascii="Google Sans Text" w:eastAsia="Google Sans Text" w:hAnsi="Google Sans Text" w:cs="Google Sans Text"/>
          <w:color w:val="1B1C1D"/>
        </w:rPr>
        <w:t>SynthID</w:t>
      </w:r>
      <w:proofErr w:type="spellEnd"/>
      <w:r>
        <w:rPr>
          <w:rFonts w:ascii="Google Sans Text" w:eastAsia="Google Sans Text" w:hAnsi="Google Sans Text" w:cs="Google Sans Text"/>
          <w:color w:val="1B1C1D"/>
        </w:rPr>
        <w:t xml:space="preserve"> para indicar que el contenido es generado por IA.</w:t>
      </w:r>
    </w:p>
    <w:p w14:paraId="00000020" w14:textId="77777777" w:rsidR="0056678D"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Nota importante:</w:t>
      </w:r>
      <w:r>
        <w:rPr>
          <w:rFonts w:ascii="Google Sans Text" w:eastAsia="Google Sans Text" w:hAnsi="Google Sans Text" w:cs="Google Sans Text"/>
          <w:color w:val="1B1C1D"/>
        </w:rPr>
        <w:t xml:space="preserve"> La función Añadir/eliminar objeto actualmente utiliza el modelo Veo 2 y, por lo tanto, no genera audio.</w:t>
      </w:r>
    </w:p>
    <w:p w14:paraId="00000021" w14:textId="77777777" w:rsidR="0056678D"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pict w14:anchorId="0370880B">
          <v:rect id="_x0000_i1027" style="width:0;height:1.5pt" o:hralign="center" o:hrstd="t" o:hr="t" fillcolor="#a0a0a0" stroked="f"/>
        </w:pict>
      </w:r>
    </w:p>
    <w:p w14:paraId="00000022" w14:textId="77777777" w:rsidR="0056678D" w:rsidRDefault="00000000">
      <w:pPr>
        <w:pStyle w:val="Ttulo2"/>
        <w:spacing w:before="0" w:after="120" w:line="275" w:lineRule="auto"/>
        <w:rPr>
          <w:rFonts w:ascii="Google Sans" w:eastAsia="Google Sans" w:hAnsi="Google Sans" w:cs="Google Sans"/>
          <w:color w:val="1B1C1D"/>
        </w:rPr>
      </w:pPr>
      <w:r>
        <w:rPr>
          <w:rFonts w:ascii="Google Sans" w:eastAsia="Google Sans" w:hAnsi="Google Sans" w:cs="Google Sans"/>
          <w:color w:val="1B1C1D"/>
        </w:rPr>
        <w:t>2. Una Fórmula para Prompts Efectivos</w:t>
      </w:r>
    </w:p>
    <w:p w14:paraId="00000023" w14:textId="77777777" w:rsidR="0056678D" w:rsidRDefault="0056678D">
      <w:pPr>
        <w:pBdr>
          <w:top w:val="nil"/>
          <w:left w:val="nil"/>
          <w:bottom w:val="nil"/>
          <w:right w:val="nil"/>
          <w:between w:val="nil"/>
        </w:pBdr>
        <w:spacing w:after="240" w:line="275" w:lineRule="auto"/>
        <w:rPr>
          <w:rFonts w:ascii="Google Sans" w:eastAsia="Google Sans" w:hAnsi="Google Sans" w:cs="Google Sans"/>
          <w:color w:val="1B1C1D"/>
        </w:rPr>
      </w:pPr>
    </w:p>
    <w:p w14:paraId="00000024" w14:textId="77777777" w:rsidR="0056678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Un prompt estructurado produce resultados consistentes y de alta calidad. Considera esta fórmula de cinco partes para un control óptimo:</w:t>
      </w:r>
    </w:p>
    <w:p w14:paraId="00000025" w14:textId="77777777" w:rsidR="0056678D"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$$[Cinematografía] + [Sujeto] + [Acción] + [Contexto] + [Estilo \</w:t>
      </w:r>
      <w:proofErr w:type="spellStart"/>
      <w:proofErr w:type="gramStart"/>
      <w:r>
        <w:rPr>
          <w:rFonts w:ascii="Google Sans Text" w:eastAsia="Google Sans Text" w:hAnsi="Google Sans Text" w:cs="Google Sans Text"/>
          <w:color w:val="1B1C1D"/>
        </w:rPr>
        <w:t>text</w:t>
      </w:r>
      <w:proofErr w:type="spellEnd"/>
      <w:r>
        <w:rPr>
          <w:rFonts w:ascii="Google Sans Text" w:eastAsia="Google Sans Text" w:hAnsi="Google Sans Text" w:cs="Google Sans Text"/>
          <w:color w:val="1B1C1D"/>
        </w:rPr>
        <w:t>{ y</w:t>
      </w:r>
      <w:proofErr w:type="gramEnd"/>
      <w:r>
        <w:rPr>
          <w:rFonts w:ascii="Google Sans Text" w:eastAsia="Google Sans Text" w:hAnsi="Google Sans Text" w:cs="Google Sans Text"/>
          <w:color w:val="1B1C1D"/>
        </w:rPr>
        <w:t xml:space="preserve"> } Ambiente]$$</w:t>
      </w:r>
    </w:p>
    <w:p w14:paraId="00000026" w14:textId="77777777" w:rsidR="0056678D"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t>Cinematografía:</w:t>
      </w:r>
      <w:r>
        <w:rPr>
          <w:rFonts w:ascii="Google Sans Text" w:eastAsia="Google Sans Text" w:hAnsi="Google Sans Text" w:cs="Google Sans Text"/>
          <w:color w:val="1B1C1D"/>
        </w:rPr>
        <w:t xml:space="preserve"> Define el trabajo de cámara y la composición de la toma.</w:t>
      </w:r>
    </w:p>
    <w:p w14:paraId="00000027" w14:textId="77777777" w:rsidR="0056678D"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t>Sujeto:</w:t>
      </w:r>
      <w:r>
        <w:rPr>
          <w:rFonts w:ascii="Google Sans Text" w:eastAsia="Google Sans Text" w:hAnsi="Google Sans Text" w:cs="Google Sans Text"/>
          <w:color w:val="1B1C1D"/>
        </w:rPr>
        <w:t xml:space="preserve"> Identifica al personaje principal o punto focal.</w:t>
      </w:r>
    </w:p>
    <w:p w14:paraId="00000028" w14:textId="77777777" w:rsidR="0056678D"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lastRenderedPageBreak/>
        <w:t>Acción:</w:t>
      </w:r>
      <w:r>
        <w:rPr>
          <w:rFonts w:ascii="Google Sans Text" w:eastAsia="Google Sans Text" w:hAnsi="Google Sans Text" w:cs="Google Sans Text"/>
          <w:color w:val="1B1C1D"/>
        </w:rPr>
        <w:t xml:space="preserve"> Describe lo que está haciendo el sujeto.</w:t>
      </w:r>
    </w:p>
    <w:p w14:paraId="00000029" w14:textId="77777777" w:rsidR="0056678D"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t>Contexto:</w:t>
      </w:r>
      <w:r>
        <w:rPr>
          <w:rFonts w:ascii="Google Sans Text" w:eastAsia="Google Sans Text" w:hAnsi="Google Sans Text" w:cs="Google Sans Text"/>
          <w:color w:val="1B1C1D"/>
        </w:rPr>
        <w:t xml:space="preserve"> Detalla el entorno y los elementos de fondo.</w:t>
      </w:r>
    </w:p>
    <w:p w14:paraId="0000002A" w14:textId="77777777" w:rsidR="0056678D" w:rsidRDefault="00000000">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b/>
          <w:color w:val="1B1C1D"/>
        </w:rPr>
        <w:t>Estilo y Ambiente:</w:t>
      </w:r>
      <w:r>
        <w:rPr>
          <w:rFonts w:ascii="Google Sans Text" w:eastAsia="Google Sans Text" w:hAnsi="Google Sans Text" w:cs="Google Sans Text"/>
          <w:color w:val="1B1C1D"/>
        </w:rPr>
        <w:t xml:space="preserve"> Especifica la estética general, el estado de ánimo y la iluminación.</w:t>
      </w:r>
    </w:p>
    <w:p w14:paraId="0000002B" w14:textId="77777777" w:rsidR="0056678D" w:rsidRDefault="00000000">
      <w:pPr>
        <w:pBdr>
          <w:top w:val="nil"/>
          <w:left w:val="nil"/>
          <w:bottom w:val="nil"/>
          <w:right w:val="nil"/>
          <w:between w:val="nil"/>
        </w:pBdr>
        <w:spacing w:before="240" w:line="275" w:lineRule="auto"/>
        <w:rPr>
          <w:rFonts w:ascii="Google Sans Text" w:eastAsia="Google Sans Text" w:hAnsi="Google Sans Text" w:cs="Google Sans Text"/>
        </w:rPr>
      </w:pPr>
      <w:r>
        <w:rPr>
          <w:rFonts w:ascii="Google Sans Text" w:eastAsia="Google Sans Text" w:hAnsi="Google Sans Text" w:cs="Google Sans Text"/>
        </w:rPr>
        <w:t>Ejemplo de prompt:</w:t>
      </w:r>
    </w:p>
    <w:p w14:paraId="0000002C" w14:textId="77777777" w:rsidR="0056678D"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Medium </w:t>
      </w:r>
      <w:proofErr w:type="spellStart"/>
      <w:r>
        <w:rPr>
          <w:rFonts w:ascii="Google Sans Text" w:eastAsia="Google Sans Text" w:hAnsi="Google Sans Text" w:cs="Google Sans Text"/>
        </w:rPr>
        <w:t>shot</w:t>
      </w:r>
      <w:proofErr w:type="spellEnd"/>
      <w:r>
        <w:rPr>
          <w:rFonts w:ascii="Google Sans Text" w:eastAsia="Google Sans Text" w:hAnsi="Google Sans Text" w:cs="Google Sans Text"/>
        </w:rPr>
        <w:t>, un trabajador de oficina cansado, frotándose las sienes con agotamiento, frente a una voluminosa computadora de 1980 en una oficina desordenada a altas horas de la noche. La escena está iluminada por las duras luces fluorescentes del techo y el brillo verde del monitor monocromático. Estética retro, filmado como en película de color de 1980, ligeramente granulado.</w:t>
      </w:r>
    </w:p>
    <w:p w14:paraId="0000002D" w14:textId="77777777" w:rsidR="0056678D" w:rsidRDefault="00000000">
      <w:pPr>
        <w:pBdr>
          <w:top w:val="nil"/>
          <w:left w:val="nil"/>
          <w:bottom w:val="nil"/>
          <w:right w:val="nil"/>
          <w:between w:val="nil"/>
        </w:pBdr>
        <w:spacing w:before="120" w:after="240" w:line="275" w:lineRule="auto"/>
        <w:rPr>
          <w:rFonts w:ascii="Google Sans Text" w:eastAsia="Google Sans Text" w:hAnsi="Google Sans Text" w:cs="Google Sans Text"/>
        </w:rPr>
      </w:pPr>
      <w:r>
        <w:pict w14:anchorId="4707C223">
          <v:rect id="_x0000_i1028" style="width:0;height:1.5pt" o:hralign="center" o:hrstd="t" o:hr="t" fillcolor="#a0a0a0" stroked="f"/>
        </w:pict>
      </w:r>
    </w:p>
    <w:p w14:paraId="0000002E" w14:textId="77777777" w:rsidR="0056678D" w:rsidRDefault="00000000">
      <w:pPr>
        <w:pStyle w:val="Ttulo2"/>
        <w:spacing w:before="0" w:after="120" w:line="275" w:lineRule="auto"/>
        <w:rPr>
          <w:rFonts w:ascii="Google Sans" w:eastAsia="Google Sans" w:hAnsi="Google Sans" w:cs="Google Sans"/>
          <w:color w:val="1B1C1D"/>
        </w:rPr>
      </w:pPr>
      <w:r>
        <w:rPr>
          <w:rFonts w:ascii="Google Sans" w:eastAsia="Google Sans" w:hAnsi="Google Sans" w:cs="Google Sans"/>
          <w:color w:val="1B1C1D"/>
        </w:rPr>
        <w:t xml:space="preserve">3. Técnicas Esenciales de </w:t>
      </w:r>
      <w:proofErr w:type="spellStart"/>
      <w:r>
        <w:rPr>
          <w:rFonts w:ascii="Google Sans" w:eastAsia="Google Sans" w:hAnsi="Google Sans" w:cs="Google Sans"/>
          <w:color w:val="1B1C1D"/>
        </w:rPr>
        <w:t>Prompting</w:t>
      </w:r>
      <w:proofErr w:type="spellEnd"/>
    </w:p>
    <w:p w14:paraId="0000002F" w14:textId="77777777" w:rsidR="0056678D" w:rsidRDefault="0056678D">
      <w:pPr>
        <w:pBdr>
          <w:top w:val="nil"/>
          <w:left w:val="nil"/>
          <w:bottom w:val="nil"/>
          <w:right w:val="nil"/>
          <w:between w:val="nil"/>
        </w:pBdr>
        <w:spacing w:after="240" w:line="275" w:lineRule="auto"/>
        <w:rPr>
          <w:rFonts w:ascii="Google Sans" w:eastAsia="Google Sans" w:hAnsi="Google Sans" w:cs="Google Sans"/>
          <w:color w:val="1B1C1D"/>
        </w:rPr>
      </w:pPr>
    </w:p>
    <w:p w14:paraId="00000030" w14:textId="77777777" w:rsidR="0056678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Dominar estas técnicas básicas te dará un control granular sobre cada aspecto de tu generación.</w:t>
      </w:r>
    </w:p>
    <w:p w14:paraId="00000031" w14:textId="77777777" w:rsidR="0056678D" w:rsidRDefault="0056678D">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00000032" w14:textId="77777777" w:rsidR="0056678D" w:rsidRDefault="00000000">
      <w:pPr>
        <w:pStyle w:val="Ttulo3"/>
        <w:spacing w:before="0" w:after="120" w:line="275" w:lineRule="auto"/>
        <w:rPr>
          <w:rFonts w:ascii="Google Sans" w:eastAsia="Google Sans" w:hAnsi="Google Sans" w:cs="Google Sans"/>
          <w:color w:val="1B1C1D"/>
        </w:rPr>
      </w:pPr>
      <w:r>
        <w:rPr>
          <w:rFonts w:ascii="Google Sans" w:eastAsia="Google Sans" w:hAnsi="Google Sans" w:cs="Google Sans"/>
          <w:color w:val="1B1C1D"/>
        </w:rPr>
        <w:t>El Lenguaje de la Cinematografía</w:t>
      </w:r>
    </w:p>
    <w:p w14:paraId="00000033" w14:textId="77777777" w:rsidR="0056678D" w:rsidRDefault="0056678D">
      <w:pPr>
        <w:pBdr>
          <w:top w:val="nil"/>
          <w:left w:val="nil"/>
          <w:bottom w:val="nil"/>
          <w:right w:val="nil"/>
          <w:between w:val="nil"/>
        </w:pBdr>
        <w:spacing w:after="240" w:line="275" w:lineRule="auto"/>
        <w:rPr>
          <w:rFonts w:ascii="Google Sans" w:eastAsia="Google Sans" w:hAnsi="Google Sans" w:cs="Google Sans"/>
          <w:color w:val="1B1C1D"/>
        </w:rPr>
      </w:pPr>
    </w:p>
    <w:p w14:paraId="00000034" w14:textId="77777777" w:rsidR="0056678D"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El elemento [Cinematografía] de tu prompt es la herramienta más poderosa para transmitir tono y emoción.</w:t>
      </w:r>
    </w:p>
    <w:p w14:paraId="00000035" w14:textId="77777777" w:rsidR="0056678D"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rPr>
        <w:t>Movimiento de cámara:</w:t>
      </w:r>
      <w:r>
        <w:rPr>
          <w:rFonts w:ascii="Google Sans Text" w:eastAsia="Google Sans Text" w:hAnsi="Google Sans Text" w:cs="Google Sans Text"/>
          <w:color w:val="1B1C1D"/>
        </w:rPr>
        <w:t xml:space="preserve"> Dolly </w:t>
      </w:r>
      <w:proofErr w:type="spellStart"/>
      <w:r>
        <w:rPr>
          <w:rFonts w:ascii="Google Sans Text" w:eastAsia="Google Sans Text" w:hAnsi="Google Sans Text" w:cs="Google Sans Text"/>
          <w:color w:val="1B1C1D"/>
        </w:rPr>
        <w:t>shot</w:t>
      </w:r>
      <w:proofErr w:type="spellEnd"/>
      <w:r>
        <w:rPr>
          <w:rFonts w:ascii="Google Sans Text" w:eastAsia="Google Sans Text" w:hAnsi="Google Sans Text" w:cs="Google Sans Text"/>
          <w:color w:val="1B1C1D"/>
        </w:rPr>
        <w:t xml:space="preserve">, tracking </w:t>
      </w:r>
      <w:proofErr w:type="spellStart"/>
      <w:r>
        <w:rPr>
          <w:rFonts w:ascii="Google Sans Text" w:eastAsia="Google Sans Text" w:hAnsi="Google Sans Text" w:cs="Google Sans Text"/>
          <w:color w:val="1B1C1D"/>
        </w:rPr>
        <w:t>shot</w:t>
      </w:r>
      <w:proofErr w:type="spellEnd"/>
      <w:r>
        <w:rPr>
          <w:rFonts w:ascii="Google Sans Text" w:eastAsia="Google Sans Text" w:hAnsi="Google Sans Text" w:cs="Google Sans Text"/>
          <w:color w:val="1B1C1D"/>
        </w:rPr>
        <w:t xml:space="preserve"> (toma de seguimiento), </w:t>
      </w:r>
      <w:proofErr w:type="spellStart"/>
      <w:r>
        <w:rPr>
          <w:rFonts w:ascii="Google Sans Text" w:eastAsia="Google Sans Text" w:hAnsi="Google Sans Text" w:cs="Google Sans Text"/>
          <w:color w:val="1B1C1D"/>
        </w:rPr>
        <w:t>crane</w:t>
      </w:r>
      <w:proofErr w:type="spellEnd"/>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shot</w:t>
      </w:r>
      <w:proofErr w:type="spellEnd"/>
      <w:r>
        <w:rPr>
          <w:rFonts w:ascii="Google Sans Text" w:eastAsia="Google Sans Text" w:hAnsi="Google Sans Text" w:cs="Google Sans Text"/>
          <w:color w:val="1B1C1D"/>
        </w:rPr>
        <w:t xml:space="preserve"> (toma de grúa), </w:t>
      </w:r>
      <w:proofErr w:type="spellStart"/>
      <w:r>
        <w:rPr>
          <w:rFonts w:ascii="Google Sans Text" w:eastAsia="Google Sans Text" w:hAnsi="Google Sans Text" w:cs="Google Sans Text"/>
          <w:color w:val="1B1C1D"/>
        </w:rPr>
        <w:t>aerial</w:t>
      </w:r>
      <w:proofErr w:type="spellEnd"/>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view</w:t>
      </w:r>
      <w:proofErr w:type="spellEnd"/>
      <w:r>
        <w:rPr>
          <w:rFonts w:ascii="Google Sans Text" w:eastAsia="Google Sans Text" w:hAnsi="Google Sans Text" w:cs="Google Sans Text"/>
          <w:color w:val="1B1C1D"/>
        </w:rPr>
        <w:t xml:space="preserve"> (vista aérea), </w:t>
      </w:r>
      <w:proofErr w:type="spellStart"/>
      <w:r>
        <w:rPr>
          <w:rFonts w:ascii="Google Sans Text" w:eastAsia="Google Sans Text" w:hAnsi="Google Sans Text" w:cs="Google Sans Text"/>
          <w:color w:val="1B1C1D"/>
        </w:rPr>
        <w:t>slow</w:t>
      </w:r>
      <w:proofErr w:type="spellEnd"/>
      <w:r>
        <w:rPr>
          <w:rFonts w:ascii="Google Sans Text" w:eastAsia="Google Sans Text" w:hAnsi="Google Sans Text" w:cs="Google Sans Text"/>
          <w:color w:val="1B1C1D"/>
        </w:rPr>
        <w:t xml:space="preserve"> pan (paneo lento), POV </w:t>
      </w:r>
      <w:proofErr w:type="spellStart"/>
      <w:r>
        <w:rPr>
          <w:rFonts w:ascii="Google Sans Text" w:eastAsia="Google Sans Text" w:hAnsi="Google Sans Text" w:cs="Google Sans Text"/>
          <w:color w:val="1B1C1D"/>
        </w:rPr>
        <w:t>shot</w:t>
      </w:r>
      <w:proofErr w:type="spellEnd"/>
      <w:r>
        <w:rPr>
          <w:rFonts w:ascii="Google Sans Text" w:eastAsia="Google Sans Text" w:hAnsi="Google Sans Text" w:cs="Google Sans Text"/>
          <w:color w:val="1B1C1D"/>
        </w:rPr>
        <w:t xml:space="preserve"> (toma subjetiva).</w:t>
      </w:r>
    </w:p>
    <w:p w14:paraId="00000036" w14:textId="77777777" w:rsidR="0056678D"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rPr>
        <w:t>Composición:</w:t>
      </w:r>
      <w:r>
        <w:rPr>
          <w:rFonts w:ascii="Google Sans Text" w:eastAsia="Google Sans Text" w:hAnsi="Google Sans Text" w:cs="Google Sans Text"/>
          <w:color w:val="1B1C1D"/>
        </w:rPr>
        <w:t xml:space="preserve"> Wide </w:t>
      </w:r>
      <w:proofErr w:type="spellStart"/>
      <w:r>
        <w:rPr>
          <w:rFonts w:ascii="Google Sans Text" w:eastAsia="Google Sans Text" w:hAnsi="Google Sans Text" w:cs="Google Sans Text"/>
          <w:color w:val="1B1C1D"/>
        </w:rPr>
        <w:t>shot</w:t>
      </w:r>
      <w:proofErr w:type="spellEnd"/>
      <w:r>
        <w:rPr>
          <w:rFonts w:ascii="Google Sans Text" w:eastAsia="Google Sans Text" w:hAnsi="Google Sans Text" w:cs="Google Sans Text"/>
          <w:color w:val="1B1C1D"/>
        </w:rPr>
        <w:t xml:space="preserve"> (plano general), </w:t>
      </w:r>
      <w:proofErr w:type="spellStart"/>
      <w:r>
        <w:rPr>
          <w:rFonts w:ascii="Google Sans Text" w:eastAsia="Google Sans Text" w:hAnsi="Google Sans Text" w:cs="Google Sans Text"/>
          <w:color w:val="1B1C1D"/>
        </w:rPr>
        <w:t>close</w:t>
      </w:r>
      <w:proofErr w:type="spellEnd"/>
      <w:r>
        <w:rPr>
          <w:rFonts w:ascii="Google Sans Text" w:eastAsia="Google Sans Text" w:hAnsi="Google Sans Text" w:cs="Google Sans Text"/>
          <w:color w:val="1B1C1D"/>
        </w:rPr>
        <w:t xml:space="preserve">-up (primer plano), extreme </w:t>
      </w:r>
      <w:proofErr w:type="spellStart"/>
      <w:r>
        <w:rPr>
          <w:rFonts w:ascii="Google Sans Text" w:eastAsia="Google Sans Text" w:hAnsi="Google Sans Text" w:cs="Google Sans Text"/>
          <w:color w:val="1B1C1D"/>
        </w:rPr>
        <w:t>close</w:t>
      </w:r>
      <w:proofErr w:type="spellEnd"/>
      <w:r>
        <w:rPr>
          <w:rFonts w:ascii="Google Sans Text" w:eastAsia="Google Sans Text" w:hAnsi="Google Sans Text" w:cs="Google Sans Text"/>
          <w:color w:val="1B1C1D"/>
        </w:rPr>
        <w:t xml:space="preserve">-up, </w:t>
      </w:r>
      <w:proofErr w:type="spellStart"/>
      <w:r>
        <w:rPr>
          <w:rFonts w:ascii="Google Sans Text" w:eastAsia="Google Sans Text" w:hAnsi="Google Sans Text" w:cs="Google Sans Text"/>
          <w:color w:val="1B1C1D"/>
        </w:rPr>
        <w:t>low</w:t>
      </w:r>
      <w:proofErr w:type="spellEnd"/>
      <w:r>
        <w:rPr>
          <w:rFonts w:ascii="Google Sans Text" w:eastAsia="Google Sans Text" w:hAnsi="Google Sans Text" w:cs="Google Sans Text"/>
          <w:color w:val="1B1C1D"/>
        </w:rPr>
        <w:t xml:space="preserve"> angle (ángulo contrapicado), </w:t>
      </w:r>
      <w:proofErr w:type="spellStart"/>
      <w:r>
        <w:rPr>
          <w:rFonts w:ascii="Google Sans Text" w:eastAsia="Google Sans Text" w:hAnsi="Google Sans Text" w:cs="Google Sans Text"/>
          <w:color w:val="1B1C1D"/>
        </w:rPr>
        <w:t>two-shot</w:t>
      </w:r>
      <w:proofErr w:type="spellEnd"/>
      <w:r>
        <w:rPr>
          <w:rFonts w:ascii="Google Sans Text" w:eastAsia="Google Sans Text" w:hAnsi="Google Sans Text" w:cs="Google Sans Text"/>
          <w:color w:val="1B1C1D"/>
        </w:rPr>
        <w:t xml:space="preserve"> (plano de dos).</w:t>
      </w:r>
    </w:p>
    <w:p w14:paraId="00000037" w14:textId="77777777" w:rsidR="0056678D" w:rsidRDefault="00000000">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b/>
          <w:color w:val="1B1C1D"/>
        </w:rPr>
        <w:t>Lente y enfoque:</w:t>
      </w:r>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Shallow</w:t>
      </w:r>
      <w:proofErr w:type="spellEnd"/>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depth</w:t>
      </w:r>
      <w:proofErr w:type="spellEnd"/>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of</w:t>
      </w:r>
      <w:proofErr w:type="spellEnd"/>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field</w:t>
      </w:r>
      <w:proofErr w:type="spellEnd"/>
      <w:r>
        <w:rPr>
          <w:rFonts w:ascii="Google Sans Text" w:eastAsia="Google Sans Text" w:hAnsi="Google Sans Text" w:cs="Google Sans Text"/>
          <w:color w:val="1B1C1D"/>
        </w:rPr>
        <w:t xml:space="preserve"> (poca profundidad de campo), </w:t>
      </w:r>
      <w:proofErr w:type="spellStart"/>
      <w:r>
        <w:rPr>
          <w:rFonts w:ascii="Google Sans Text" w:eastAsia="Google Sans Text" w:hAnsi="Google Sans Text" w:cs="Google Sans Text"/>
          <w:color w:val="1B1C1D"/>
        </w:rPr>
        <w:t>wide</w:t>
      </w:r>
      <w:proofErr w:type="spellEnd"/>
      <w:r>
        <w:rPr>
          <w:rFonts w:ascii="Google Sans Text" w:eastAsia="Google Sans Text" w:hAnsi="Google Sans Text" w:cs="Google Sans Text"/>
          <w:color w:val="1B1C1D"/>
        </w:rPr>
        <w:t xml:space="preserve">-angle </w:t>
      </w:r>
      <w:proofErr w:type="spellStart"/>
      <w:r>
        <w:rPr>
          <w:rFonts w:ascii="Google Sans Text" w:eastAsia="Google Sans Text" w:hAnsi="Google Sans Text" w:cs="Google Sans Text"/>
          <w:color w:val="1B1C1D"/>
        </w:rPr>
        <w:t>lens</w:t>
      </w:r>
      <w:proofErr w:type="spellEnd"/>
      <w:r>
        <w:rPr>
          <w:rFonts w:ascii="Google Sans Text" w:eastAsia="Google Sans Text" w:hAnsi="Google Sans Text" w:cs="Google Sans Text"/>
          <w:color w:val="1B1C1D"/>
        </w:rPr>
        <w:t xml:space="preserve"> (lente gran angular), </w:t>
      </w:r>
      <w:proofErr w:type="spellStart"/>
      <w:r>
        <w:rPr>
          <w:rFonts w:ascii="Google Sans Text" w:eastAsia="Google Sans Text" w:hAnsi="Google Sans Text" w:cs="Google Sans Text"/>
          <w:color w:val="1B1C1D"/>
        </w:rPr>
        <w:t>soft</w:t>
      </w:r>
      <w:proofErr w:type="spellEnd"/>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focus</w:t>
      </w:r>
      <w:proofErr w:type="spellEnd"/>
      <w:r>
        <w:rPr>
          <w:rFonts w:ascii="Google Sans Text" w:eastAsia="Google Sans Text" w:hAnsi="Google Sans Text" w:cs="Google Sans Text"/>
          <w:color w:val="1B1C1D"/>
        </w:rPr>
        <w:t xml:space="preserve"> (enfoque suave), macro </w:t>
      </w:r>
      <w:proofErr w:type="spellStart"/>
      <w:r>
        <w:rPr>
          <w:rFonts w:ascii="Google Sans Text" w:eastAsia="Google Sans Text" w:hAnsi="Google Sans Text" w:cs="Google Sans Text"/>
          <w:color w:val="1B1C1D"/>
        </w:rPr>
        <w:t>lens</w:t>
      </w:r>
      <w:proofErr w:type="spellEnd"/>
      <w:r>
        <w:rPr>
          <w:rFonts w:ascii="Google Sans Text" w:eastAsia="Google Sans Text" w:hAnsi="Google Sans Text" w:cs="Google Sans Text"/>
          <w:color w:val="1B1C1D"/>
        </w:rPr>
        <w:t xml:space="preserve"> (lente macro), </w:t>
      </w:r>
      <w:proofErr w:type="spellStart"/>
      <w:r>
        <w:rPr>
          <w:rFonts w:ascii="Google Sans Text" w:eastAsia="Google Sans Text" w:hAnsi="Google Sans Text" w:cs="Google Sans Text"/>
          <w:color w:val="1B1C1D"/>
        </w:rPr>
        <w:t>deep</w:t>
      </w:r>
      <w:proofErr w:type="spellEnd"/>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focus</w:t>
      </w:r>
      <w:proofErr w:type="spellEnd"/>
      <w:r>
        <w:rPr>
          <w:rFonts w:ascii="Google Sans Text" w:eastAsia="Google Sans Text" w:hAnsi="Google Sans Text" w:cs="Google Sans Text"/>
          <w:color w:val="1B1C1D"/>
        </w:rPr>
        <w:t xml:space="preserve"> (enfoque profundo).</w:t>
      </w:r>
    </w:p>
    <w:p w14:paraId="00000038" w14:textId="77777777" w:rsidR="0056678D" w:rsidRDefault="00000000">
      <w:pPr>
        <w:pBdr>
          <w:top w:val="nil"/>
          <w:left w:val="nil"/>
          <w:bottom w:val="nil"/>
          <w:right w:val="nil"/>
          <w:between w:val="nil"/>
        </w:pBdr>
        <w:spacing w:before="240" w:line="275" w:lineRule="auto"/>
        <w:rPr>
          <w:rFonts w:ascii="Google Sans Text" w:eastAsia="Google Sans Text" w:hAnsi="Google Sans Text" w:cs="Google Sans Text"/>
        </w:rPr>
      </w:pPr>
      <w:r>
        <w:rPr>
          <w:rFonts w:ascii="Google Sans Text" w:eastAsia="Google Sans Text" w:hAnsi="Google Sans Text" w:cs="Google Sans Text"/>
        </w:rPr>
        <w:t>Ejemplo (Toma de grúa):</w:t>
      </w:r>
    </w:p>
    <w:p w14:paraId="00000039" w14:textId="77777777" w:rsidR="0056678D"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Toma de grúa (</w:t>
      </w:r>
      <w:proofErr w:type="spellStart"/>
      <w:r>
        <w:rPr>
          <w:rFonts w:ascii="Google Sans Text" w:eastAsia="Google Sans Text" w:hAnsi="Google Sans Text" w:cs="Google Sans Text"/>
        </w:rPr>
        <w:t>crane</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shot</w:t>
      </w:r>
      <w:proofErr w:type="spellEnd"/>
      <w:r>
        <w:rPr>
          <w:rFonts w:ascii="Google Sans Text" w:eastAsia="Google Sans Text" w:hAnsi="Google Sans Text" w:cs="Google Sans Text"/>
        </w:rPr>
        <w:t>) comenzando bajo sobre un excursionista solitario y ascendiendo muy por encima, revelando que está de pie al borde de un cañón colosal lleno de niebla al amanecer, estilo de fantasía épica, impresionante, luz suave de la mañana.</w:t>
      </w:r>
    </w:p>
    <w:p w14:paraId="0000003A" w14:textId="77777777" w:rsidR="0056678D"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Ejemplo (Poca profundidad de campo):</w:t>
      </w:r>
    </w:p>
    <w:p w14:paraId="0000003B" w14:textId="77777777" w:rsidR="0056678D"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Primer plano (</w:t>
      </w:r>
      <w:proofErr w:type="spellStart"/>
      <w:r>
        <w:rPr>
          <w:rFonts w:ascii="Google Sans Text" w:eastAsia="Google Sans Text" w:hAnsi="Google Sans Text" w:cs="Google Sans Text"/>
        </w:rPr>
        <w:t>close</w:t>
      </w:r>
      <w:proofErr w:type="spellEnd"/>
      <w:r>
        <w:rPr>
          <w:rFonts w:ascii="Google Sans Text" w:eastAsia="Google Sans Text" w:hAnsi="Google Sans Text" w:cs="Google Sans Text"/>
        </w:rPr>
        <w:t>-up) con muy poca profundidad de campo (</w:t>
      </w:r>
      <w:proofErr w:type="spellStart"/>
      <w:r>
        <w:rPr>
          <w:rFonts w:ascii="Google Sans Text" w:eastAsia="Google Sans Text" w:hAnsi="Google Sans Text" w:cs="Google Sans Text"/>
        </w:rPr>
        <w:t>shallow</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depth</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of</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field</w:t>
      </w:r>
      <w:proofErr w:type="spellEnd"/>
      <w:r>
        <w:rPr>
          <w:rFonts w:ascii="Google Sans Text" w:eastAsia="Google Sans Text" w:hAnsi="Google Sans Text" w:cs="Google Sans Text"/>
        </w:rPr>
        <w:t xml:space="preserve">), el </w:t>
      </w:r>
      <w:r>
        <w:rPr>
          <w:rFonts w:ascii="Google Sans Text" w:eastAsia="Google Sans Text" w:hAnsi="Google Sans Text" w:cs="Google Sans Text"/>
        </w:rPr>
        <w:lastRenderedPageBreak/>
        <w:t>rostro de una mujer joven, mirando por la ventana de un autobús las luces de la ciudad que pasan, con su reflejo apenas visible en el cristal, dentro de un autobús por la noche durante una tormenta, ambiente melancólico con tonos azules fríos, melancólico, cinematográfico.</w:t>
      </w:r>
    </w:p>
    <w:p w14:paraId="0000003C" w14:textId="77777777" w:rsidR="0056678D" w:rsidRDefault="0056678D">
      <w:pPr>
        <w:pBdr>
          <w:top w:val="nil"/>
          <w:left w:val="nil"/>
          <w:bottom w:val="nil"/>
          <w:right w:val="nil"/>
          <w:between w:val="nil"/>
        </w:pBdr>
        <w:spacing w:after="240" w:line="275" w:lineRule="auto"/>
        <w:rPr>
          <w:rFonts w:ascii="Google Sans Text" w:eastAsia="Google Sans Text" w:hAnsi="Google Sans Text" w:cs="Google Sans Text"/>
        </w:rPr>
      </w:pPr>
    </w:p>
    <w:p w14:paraId="0000003D" w14:textId="77777777" w:rsidR="0056678D" w:rsidRDefault="00000000">
      <w:pPr>
        <w:pStyle w:val="Ttulo3"/>
        <w:spacing w:before="0" w:after="120" w:line="275" w:lineRule="auto"/>
        <w:rPr>
          <w:rFonts w:ascii="Google Sans" w:eastAsia="Google Sans" w:hAnsi="Google Sans" w:cs="Google Sans"/>
          <w:color w:val="1B1C1D"/>
        </w:rPr>
      </w:pPr>
      <w:r>
        <w:rPr>
          <w:rFonts w:ascii="Google Sans" w:eastAsia="Google Sans" w:hAnsi="Google Sans" w:cs="Google Sans"/>
          <w:color w:val="1B1C1D"/>
        </w:rPr>
        <w:t>Dirigiendo el Escenario Sonoro</w:t>
      </w:r>
    </w:p>
    <w:p w14:paraId="0000003E" w14:textId="77777777" w:rsidR="0056678D" w:rsidRDefault="0056678D">
      <w:pPr>
        <w:pBdr>
          <w:top w:val="nil"/>
          <w:left w:val="nil"/>
          <w:bottom w:val="nil"/>
          <w:right w:val="nil"/>
          <w:between w:val="nil"/>
        </w:pBdr>
        <w:spacing w:after="240" w:line="275" w:lineRule="auto"/>
        <w:rPr>
          <w:rFonts w:ascii="Google Sans" w:eastAsia="Google Sans" w:hAnsi="Google Sans" w:cs="Google Sans"/>
          <w:color w:val="1B1C1D"/>
        </w:rPr>
      </w:pPr>
    </w:p>
    <w:p w14:paraId="0000003F" w14:textId="77777777" w:rsidR="0056678D"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Veo 3.1 puede generar una banda sonora completa basada en tus instrucciones de texto.</w:t>
      </w:r>
    </w:p>
    <w:p w14:paraId="00000040" w14:textId="77777777" w:rsidR="0056678D"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rPr>
        <w:t>Diálogo:</w:t>
      </w:r>
      <w:r>
        <w:rPr>
          <w:rFonts w:ascii="Google Sans Text" w:eastAsia="Google Sans Text" w:hAnsi="Google Sans Text" w:cs="Google Sans Text"/>
          <w:color w:val="1B1C1D"/>
        </w:rPr>
        <w:t xml:space="preserve"> Usa comillas para diálogos específicos (ej. Una mujer dice: "Tenemos que irnos ahora").</w:t>
      </w:r>
    </w:p>
    <w:p w14:paraId="00000041" w14:textId="77777777" w:rsidR="0056678D"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rPr>
        <w:t>Efectos de sonido (SFX):</w:t>
      </w:r>
      <w:r>
        <w:rPr>
          <w:rFonts w:ascii="Google Sans Text" w:eastAsia="Google Sans Text" w:hAnsi="Google Sans Text" w:cs="Google Sans Text"/>
          <w:color w:val="1B1C1D"/>
        </w:rPr>
        <w:t xml:space="preserve"> Describe los sonidos con claridad (ej. SFX: truenos retumban en la distancia).</w:t>
      </w:r>
    </w:p>
    <w:p w14:paraId="00000042" w14:textId="77777777" w:rsidR="0056678D" w:rsidRDefault="00000000">
      <w:pPr>
        <w:numPr>
          <w:ilvl w:val="0"/>
          <w:numId w:val="6"/>
        </w:numPr>
        <w:pBdr>
          <w:top w:val="nil"/>
          <w:left w:val="nil"/>
          <w:bottom w:val="nil"/>
          <w:right w:val="nil"/>
          <w:between w:val="nil"/>
        </w:pBdr>
        <w:spacing w:after="120" w:line="275" w:lineRule="auto"/>
      </w:pPr>
      <w:r>
        <w:rPr>
          <w:rFonts w:ascii="Google Sans Text" w:eastAsia="Google Sans Text" w:hAnsi="Google Sans Text" w:cs="Google Sans Text"/>
          <w:b/>
          <w:color w:val="1B1C1D"/>
        </w:rPr>
        <w:t>Ruido ambiental:</w:t>
      </w:r>
      <w:r>
        <w:rPr>
          <w:rFonts w:ascii="Google Sans Text" w:eastAsia="Google Sans Text" w:hAnsi="Google Sans Text" w:cs="Google Sans Text"/>
          <w:color w:val="1B1C1D"/>
        </w:rPr>
        <w:t xml:space="preserve"> Define el paisaje sonoro de fondo (ej. Ruido ambiental: el zumbido silencioso del puente de una nave estelar).</w:t>
      </w:r>
    </w:p>
    <w:p w14:paraId="6C24568E" w14:textId="77777777" w:rsidR="00164F55" w:rsidRPr="00164F55" w:rsidRDefault="00164F55" w:rsidP="00164F55">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sidRPr="00164F55">
        <w:rPr>
          <w:rFonts w:ascii="Google Sans Text" w:eastAsia="Google Sans Text" w:hAnsi="Google Sans Text" w:cs="Google Sans Text"/>
          <w:color w:val="1B1C1D"/>
        </w:rPr>
        <w:t>Divide el audio en tres niveles:</w:t>
      </w:r>
    </w:p>
    <w:p w14:paraId="4919723B" w14:textId="77777777" w:rsidR="00164F55" w:rsidRPr="00164F55" w:rsidRDefault="00164F55" w:rsidP="00164F55">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sidRPr="00164F55">
        <w:rPr>
          <w:rFonts w:ascii="Google Sans Text" w:eastAsia="Google Sans Text" w:hAnsi="Google Sans Text" w:cs="Google Sans Text"/>
          <w:color w:val="1B1C1D"/>
        </w:rPr>
        <w:t xml:space="preserve">- </w:t>
      </w:r>
      <w:proofErr w:type="spellStart"/>
      <w:r w:rsidRPr="00164F55">
        <w:rPr>
          <w:rFonts w:ascii="Google Sans Text" w:eastAsia="Google Sans Text" w:hAnsi="Google Sans Text" w:cs="Google Sans Text"/>
          <w:color w:val="1B1C1D"/>
        </w:rPr>
        <w:t>fx</w:t>
      </w:r>
      <w:proofErr w:type="spellEnd"/>
      <w:r w:rsidRPr="00164F55">
        <w:rPr>
          <w:rFonts w:ascii="Google Sans Text" w:eastAsia="Google Sans Text" w:hAnsi="Google Sans Text" w:cs="Google Sans Text"/>
          <w:color w:val="1B1C1D"/>
        </w:rPr>
        <w:t>: sonidos físicos o mecánicos</w:t>
      </w:r>
    </w:p>
    <w:p w14:paraId="704029F5" w14:textId="77777777" w:rsidR="00164F55" w:rsidRPr="00164F55" w:rsidRDefault="00164F55" w:rsidP="00164F55">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sidRPr="00164F55">
        <w:rPr>
          <w:rFonts w:ascii="Google Sans Text" w:eastAsia="Google Sans Text" w:hAnsi="Google Sans Text" w:cs="Google Sans Text"/>
          <w:color w:val="1B1C1D"/>
        </w:rPr>
        <w:t>- music: partitura o motivo emocional</w:t>
      </w:r>
    </w:p>
    <w:p w14:paraId="00000043" w14:textId="689684C0" w:rsidR="0056678D" w:rsidRDefault="00164F55" w:rsidP="00164F55">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sidRPr="00164F55">
        <w:rPr>
          <w:rFonts w:ascii="Google Sans Text" w:eastAsia="Google Sans Text" w:hAnsi="Google Sans Text" w:cs="Google Sans Text"/>
          <w:color w:val="1B1C1D"/>
        </w:rPr>
        <w:t xml:space="preserve">- </w:t>
      </w:r>
      <w:proofErr w:type="spellStart"/>
      <w:r w:rsidRPr="00164F55">
        <w:rPr>
          <w:rFonts w:ascii="Google Sans Text" w:eastAsia="Google Sans Text" w:hAnsi="Google Sans Text" w:cs="Google Sans Text"/>
          <w:color w:val="1B1C1D"/>
        </w:rPr>
        <w:t>ambient</w:t>
      </w:r>
      <w:proofErr w:type="spellEnd"/>
      <w:r w:rsidRPr="00164F55">
        <w:rPr>
          <w:rFonts w:ascii="Google Sans Text" w:eastAsia="Google Sans Text" w:hAnsi="Google Sans Text" w:cs="Google Sans Text"/>
          <w:color w:val="1B1C1D"/>
        </w:rPr>
        <w:t>: paisaje sonoro contextual</w:t>
      </w:r>
    </w:p>
    <w:p w14:paraId="00000044" w14:textId="77777777" w:rsidR="0056678D" w:rsidRDefault="00000000">
      <w:pPr>
        <w:pStyle w:val="Ttulo3"/>
        <w:spacing w:before="0" w:after="120" w:line="275" w:lineRule="auto"/>
        <w:rPr>
          <w:rFonts w:ascii="Google Sans" w:eastAsia="Google Sans" w:hAnsi="Google Sans" w:cs="Google Sans"/>
          <w:color w:val="1B1C1D"/>
        </w:rPr>
      </w:pPr>
      <w:r>
        <w:rPr>
          <w:rFonts w:ascii="Google Sans" w:eastAsia="Google Sans" w:hAnsi="Google Sans" w:cs="Google Sans"/>
          <w:color w:val="1B1C1D"/>
        </w:rPr>
        <w:t>Dominando los Prompts Negativos</w:t>
      </w:r>
    </w:p>
    <w:p w14:paraId="00000045" w14:textId="77777777" w:rsidR="0056678D" w:rsidRDefault="0056678D">
      <w:pPr>
        <w:pBdr>
          <w:top w:val="nil"/>
          <w:left w:val="nil"/>
          <w:bottom w:val="nil"/>
          <w:right w:val="nil"/>
          <w:between w:val="nil"/>
        </w:pBdr>
        <w:spacing w:after="240" w:line="275" w:lineRule="auto"/>
        <w:rPr>
          <w:rFonts w:ascii="Google Sans" w:eastAsia="Google Sans" w:hAnsi="Google Sans" w:cs="Google Sans"/>
          <w:color w:val="1B1C1D"/>
        </w:rPr>
      </w:pPr>
    </w:p>
    <w:p w14:paraId="00000046" w14:textId="77777777" w:rsidR="0056678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Para refinar tu resultado, describe lo que deseas excluir. Especifica claramente lo que </w:t>
      </w:r>
      <w:r>
        <w:rPr>
          <w:rFonts w:ascii="Google Sans Text" w:eastAsia="Google Sans Text" w:hAnsi="Google Sans Text" w:cs="Google Sans Text"/>
          <w:i/>
          <w:color w:val="1B1C1D"/>
        </w:rPr>
        <w:t>no</w:t>
      </w:r>
      <w:r>
        <w:rPr>
          <w:rFonts w:ascii="Google Sans Text" w:eastAsia="Google Sans Text" w:hAnsi="Google Sans Text" w:cs="Google Sans Text"/>
          <w:color w:val="1B1C1D"/>
        </w:rPr>
        <w:t xml:space="preserve"> quieres ver. Por ejemplo, en lugar de "sin estructuras hechas por el hombre", usa un paisaje desolado sin edificios ni carreteras.</w:t>
      </w:r>
    </w:p>
    <w:p w14:paraId="00000047" w14:textId="77777777" w:rsidR="0056678D" w:rsidRDefault="0056678D">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00000048" w14:textId="77777777" w:rsidR="0056678D" w:rsidRDefault="00000000">
      <w:pPr>
        <w:pStyle w:val="Ttulo3"/>
        <w:spacing w:before="0" w:after="120" w:line="275" w:lineRule="auto"/>
        <w:rPr>
          <w:rFonts w:ascii="Google Sans" w:eastAsia="Google Sans" w:hAnsi="Google Sans" w:cs="Google Sans"/>
          <w:color w:val="1B1C1D"/>
        </w:rPr>
      </w:pPr>
      <w:r>
        <w:rPr>
          <w:rFonts w:ascii="Google Sans" w:eastAsia="Google Sans" w:hAnsi="Google Sans" w:cs="Google Sans"/>
          <w:color w:val="1B1C1D"/>
        </w:rPr>
        <w:t>Mejora de Prompts con Gemini</w:t>
      </w:r>
    </w:p>
    <w:p w14:paraId="00000049" w14:textId="77777777" w:rsidR="0056678D" w:rsidRDefault="0056678D">
      <w:pPr>
        <w:pBdr>
          <w:top w:val="nil"/>
          <w:left w:val="nil"/>
          <w:bottom w:val="nil"/>
          <w:right w:val="nil"/>
          <w:between w:val="nil"/>
        </w:pBdr>
        <w:spacing w:after="240" w:line="275" w:lineRule="auto"/>
        <w:rPr>
          <w:rFonts w:ascii="Google Sans" w:eastAsia="Google Sans" w:hAnsi="Google Sans" w:cs="Google Sans"/>
          <w:color w:val="1B1C1D"/>
        </w:rPr>
      </w:pPr>
    </w:p>
    <w:p w14:paraId="0000004A" w14:textId="77777777" w:rsidR="0056678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Si necesitas añadir más detalles, usa un modelo como Gemini para analizar y enriquecer un prompt simple con un lenguaje más descriptivo y cinematográfico.</w:t>
      </w:r>
    </w:p>
    <w:p w14:paraId="0000004B" w14:textId="77777777" w:rsidR="0056678D"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pict w14:anchorId="091764E4">
          <v:rect id="_x0000_i1029" style="width:0;height:1.5pt" o:hralign="center" o:hrstd="t" o:hr="t" fillcolor="#a0a0a0" stroked="f"/>
        </w:pict>
      </w:r>
    </w:p>
    <w:p w14:paraId="0000004C" w14:textId="77777777" w:rsidR="0056678D" w:rsidRDefault="00000000">
      <w:pPr>
        <w:pStyle w:val="Ttulo2"/>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4. Flujos de Trabajo Creativos Avanzados</w:t>
      </w:r>
    </w:p>
    <w:p w14:paraId="0000004D" w14:textId="77777777" w:rsidR="0056678D" w:rsidRDefault="0056678D">
      <w:pPr>
        <w:pBdr>
          <w:top w:val="nil"/>
          <w:left w:val="nil"/>
          <w:bottom w:val="nil"/>
          <w:right w:val="nil"/>
          <w:between w:val="nil"/>
        </w:pBdr>
        <w:spacing w:after="240" w:line="275" w:lineRule="auto"/>
        <w:rPr>
          <w:rFonts w:ascii="Google Sans" w:eastAsia="Google Sans" w:hAnsi="Google Sans" w:cs="Google Sans"/>
          <w:color w:val="1B1C1D"/>
        </w:rPr>
      </w:pPr>
    </w:p>
    <w:p w14:paraId="0000004E" w14:textId="77777777" w:rsidR="0056678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Si bien un solo prompt detallado es poderoso, un flujo de trabajo de varios pasos ofrece un control inigualable. Los siguientes flujos demuestran cómo combinar las nuevas capacidades de Veo 3.1 con un modelo de generación de imágenes (como Gemini Flash </w:t>
      </w:r>
      <w:proofErr w:type="spellStart"/>
      <w:r>
        <w:rPr>
          <w:rFonts w:ascii="Google Sans Text" w:eastAsia="Google Sans Text" w:hAnsi="Google Sans Text" w:cs="Google Sans Text"/>
          <w:color w:val="1B1C1D"/>
        </w:rPr>
        <w:t>Image</w:t>
      </w:r>
      <w:proofErr w:type="spellEnd"/>
      <w:r>
        <w:rPr>
          <w:rFonts w:ascii="Google Sans Text" w:eastAsia="Google Sans Text" w:hAnsi="Google Sans Text" w:cs="Google Sans Text"/>
          <w:color w:val="1B1C1D"/>
        </w:rPr>
        <w:t>) para ejecutar visiones complejas.</w:t>
      </w:r>
    </w:p>
    <w:p w14:paraId="0000004F" w14:textId="77777777" w:rsidR="0056678D" w:rsidRDefault="0056678D">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00000050" w14:textId="77777777" w:rsidR="0056678D" w:rsidRDefault="00000000">
      <w:pPr>
        <w:pStyle w:val="Ttulo3"/>
        <w:spacing w:before="0" w:after="120" w:line="275" w:lineRule="auto"/>
        <w:rPr>
          <w:rFonts w:ascii="Google Sans" w:eastAsia="Google Sans" w:hAnsi="Google Sans" w:cs="Google Sans"/>
          <w:color w:val="1B1C1D"/>
        </w:rPr>
      </w:pPr>
      <w:r>
        <w:rPr>
          <w:rFonts w:ascii="Google Sans" w:eastAsia="Google Sans" w:hAnsi="Google Sans" w:cs="Google Sans"/>
          <w:color w:val="1B1C1D"/>
        </w:rPr>
        <w:t>Flujo 1: La Transición Dinámica ("Primer y último fotograma")</w:t>
      </w:r>
    </w:p>
    <w:p w14:paraId="00000051" w14:textId="77777777" w:rsidR="0056678D" w:rsidRDefault="0056678D">
      <w:pPr>
        <w:pBdr>
          <w:top w:val="nil"/>
          <w:left w:val="nil"/>
          <w:bottom w:val="nil"/>
          <w:right w:val="nil"/>
          <w:between w:val="nil"/>
        </w:pBdr>
        <w:spacing w:after="240" w:line="275" w:lineRule="auto"/>
        <w:rPr>
          <w:rFonts w:ascii="Google Sans" w:eastAsia="Google Sans" w:hAnsi="Google Sans" w:cs="Google Sans"/>
          <w:color w:val="1B1C1D"/>
        </w:rPr>
      </w:pPr>
    </w:p>
    <w:p w14:paraId="00000052" w14:textId="77777777" w:rsidR="0056678D"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Esta técnica te permite crear un movimiento de cámara o transformación específica y controlada entre dos puntos de vista distintos.</w:t>
      </w:r>
    </w:p>
    <w:p w14:paraId="00000053" w14:textId="77777777" w:rsidR="0056678D"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rPr>
        <w:t>Crea el fotograma inicial:</w:t>
      </w:r>
      <w:r>
        <w:rPr>
          <w:rFonts w:ascii="Google Sans Text" w:eastAsia="Google Sans Text" w:hAnsi="Google Sans Text" w:cs="Google Sans Text"/>
          <w:color w:val="1B1C1D"/>
        </w:rPr>
        <w:t xml:space="preserve"> Usa Gemini (o tu herramienta de imagen preferida) para generar tu toma inicial.</w:t>
      </w:r>
    </w:p>
    <w:p w14:paraId="00000054" w14:textId="77777777" w:rsidR="0056678D"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i/>
          <w:color w:val="1B1C1D"/>
        </w:rPr>
        <w:t>Prompt de Gemini (ejemplo):</w:t>
      </w:r>
      <w:r>
        <w:rPr>
          <w:rFonts w:ascii="Google Sans Text" w:eastAsia="Google Sans Text" w:hAnsi="Google Sans Text" w:cs="Google Sans Text"/>
          <w:color w:val="1B1C1D"/>
        </w:rPr>
        <w:t xml:space="preserve"> Medium </w:t>
      </w:r>
      <w:proofErr w:type="spellStart"/>
      <w:r>
        <w:rPr>
          <w:rFonts w:ascii="Google Sans Text" w:eastAsia="Google Sans Text" w:hAnsi="Google Sans Text" w:cs="Google Sans Text"/>
          <w:color w:val="1B1C1D"/>
        </w:rPr>
        <w:t>shot</w:t>
      </w:r>
      <w:proofErr w:type="spellEnd"/>
      <w:r>
        <w:rPr>
          <w:rFonts w:ascii="Google Sans Text" w:eastAsia="Google Sans Text" w:hAnsi="Google Sans Text" w:cs="Google Sans Text"/>
          <w:color w:val="1B1C1D"/>
        </w:rPr>
        <w:t xml:space="preserve"> de una estrella de pop femenina cantando apasionadamente en un micrófono vintage. Está en un escenario oscuro, iluminada por un único y dramático foco desde el frente. Tiene los ojos cerrados, capturando un momento emocional. Fotorrealista, cinematográfico.</w:t>
      </w:r>
    </w:p>
    <w:p w14:paraId="00000055" w14:textId="77777777" w:rsidR="0056678D"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rPr>
        <w:t>Crea el fotograma final:</w:t>
      </w:r>
      <w:r>
        <w:rPr>
          <w:rFonts w:ascii="Google Sans Text" w:eastAsia="Google Sans Text" w:hAnsi="Google Sans Text" w:cs="Google Sans Text"/>
          <w:color w:val="1B1C1D"/>
        </w:rPr>
        <w:t xml:space="preserve"> Genera una segunda imagen complementaria.</w:t>
      </w:r>
    </w:p>
    <w:p w14:paraId="00000056" w14:textId="77777777" w:rsidR="0056678D" w:rsidRDefault="00000000">
      <w:pPr>
        <w:numPr>
          <w:ilvl w:val="1"/>
          <w:numId w:val="9"/>
        </w:numPr>
        <w:pBdr>
          <w:top w:val="nil"/>
          <w:left w:val="nil"/>
          <w:bottom w:val="nil"/>
          <w:right w:val="nil"/>
          <w:between w:val="nil"/>
        </w:pBdr>
        <w:spacing w:line="275" w:lineRule="auto"/>
      </w:pPr>
      <w:r>
        <w:rPr>
          <w:rFonts w:ascii="Google Sans Text" w:eastAsia="Google Sans Text" w:hAnsi="Google Sans Text" w:cs="Google Sans Text"/>
          <w:i/>
          <w:color w:val="1B1C1D"/>
        </w:rPr>
        <w:t>Prompt de Gemini (ejemplo):</w:t>
      </w:r>
      <w:r>
        <w:rPr>
          <w:rFonts w:ascii="Google Sans Text" w:eastAsia="Google Sans Text" w:hAnsi="Google Sans Text" w:cs="Google Sans Text"/>
          <w:color w:val="1B1C1D"/>
        </w:rPr>
        <w:t xml:space="preserve"> Toma subjetiva (POV) desde detrás de la cantante en el escenario, mirando a una gran multitud que vitorea. Las luces del escenario son brillantes, creando destellos de lente. Se puede ver la parte posterior de la cabeza y los hombros de la cantante en primer plano. La audiencia es un mar de luces y siluetas. Atmósfera energética.</w:t>
      </w:r>
    </w:p>
    <w:p w14:paraId="00000057" w14:textId="77777777" w:rsidR="0056678D"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rPr>
        <w:t>Anima con Veo:</w:t>
      </w:r>
      <w:r>
        <w:rPr>
          <w:rFonts w:ascii="Google Sans Text" w:eastAsia="Google Sans Text" w:hAnsi="Google Sans Text" w:cs="Google Sans Text"/>
          <w:color w:val="1B1C1D"/>
        </w:rPr>
        <w:t xml:space="preserve"> Introduce ambas imágenes en Veo usando la función Primer y último fotograma. En tu prompt, describe la transición y el audio que deseas.</w:t>
      </w:r>
    </w:p>
    <w:p w14:paraId="00000058" w14:textId="77777777" w:rsidR="0056678D" w:rsidRDefault="00000000">
      <w:pPr>
        <w:numPr>
          <w:ilvl w:val="1"/>
          <w:numId w:val="10"/>
        </w:numPr>
        <w:pBdr>
          <w:top w:val="nil"/>
          <w:left w:val="nil"/>
          <w:bottom w:val="nil"/>
          <w:right w:val="nil"/>
          <w:between w:val="nil"/>
        </w:pBdr>
        <w:spacing w:after="120" w:line="275" w:lineRule="auto"/>
      </w:pPr>
      <w:r>
        <w:rPr>
          <w:rFonts w:ascii="Google Sans Text" w:eastAsia="Google Sans Text" w:hAnsi="Google Sans Text" w:cs="Google Sans Text"/>
          <w:i/>
          <w:color w:val="1B1C1D"/>
        </w:rPr>
        <w:t>Prompt de Veo 3.1:</w:t>
      </w:r>
      <w:r>
        <w:rPr>
          <w:rFonts w:ascii="Google Sans Text" w:eastAsia="Google Sans Text" w:hAnsi="Google Sans Text" w:cs="Google Sans Text"/>
          <w:color w:val="1B1C1D"/>
        </w:rPr>
        <w:t xml:space="preserve"> La cámara realiza una toma de arco suave de 180 grados, comenzando con la vista frontal de la cantante y girando a su alrededor para terminar sin problemas en la toma subjetiva desde detrás de ella en el escenario. La cantante canta "cuando me miras a los ojos, puedo ver un millón de estrellas".</w:t>
      </w:r>
    </w:p>
    <w:p w14:paraId="00000059" w14:textId="77777777" w:rsidR="0056678D" w:rsidRDefault="0056678D">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p>
    <w:p w14:paraId="0000005A" w14:textId="77777777" w:rsidR="0056678D" w:rsidRDefault="00000000">
      <w:pPr>
        <w:pStyle w:val="Ttulo3"/>
        <w:spacing w:before="0" w:after="120" w:line="275" w:lineRule="auto"/>
        <w:rPr>
          <w:rFonts w:ascii="Google Sans" w:eastAsia="Google Sans" w:hAnsi="Google Sans" w:cs="Google Sans"/>
          <w:color w:val="1B1C1D"/>
        </w:rPr>
      </w:pPr>
      <w:r>
        <w:rPr>
          <w:rFonts w:ascii="Google Sans" w:eastAsia="Google Sans" w:hAnsi="Google Sans" w:cs="Google Sans"/>
          <w:color w:val="1B1C1D"/>
        </w:rPr>
        <w:t>Flujo 2: Construyendo una Escena de Diálogo ("Ingredientes para video")</w:t>
      </w:r>
    </w:p>
    <w:p w14:paraId="0000005B" w14:textId="77777777" w:rsidR="0056678D" w:rsidRDefault="0056678D">
      <w:pPr>
        <w:pBdr>
          <w:top w:val="nil"/>
          <w:left w:val="nil"/>
          <w:bottom w:val="nil"/>
          <w:right w:val="nil"/>
          <w:between w:val="nil"/>
        </w:pBdr>
        <w:spacing w:after="240" w:line="275" w:lineRule="auto"/>
        <w:rPr>
          <w:rFonts w:ascii="Google Sans" w:eastAsia="Google Sans" w:hAnsi="Google Sans" w:cs="Google Sans"/>
          <w:color w:val="1B1C1D"/>
        </w:rPr>
      </w:pPr>
    </w:p>
    <w:p w14:paraId="0000005C" w14:textId="77777777" w:rsidR="0056678D"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Este flujo es ideal para crear una escena de múltiples tomas con personajes consistentes en una conversación, aprovechando la habilidad de Veo 3.1 para crear diálogos.</w:t>
      </w:r>
    </w:p>
    <w:p w14:paraId="0000005D" w14:textId="77777777" w:rsidR="0056678D"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rPr>
        <w:t>Genera tus "ingredientes":</w:t>
      </w:r>
      <w:r>
        <w:rPr>
          <w:rFonts w:ascii="Google Sans Text" w:eastAsia="Google Sans Text" w:hAnsi="Google Sans Text" w:cs="Google Sans Text"/>
          <w:color w:val="1B1C1D"/>
        </w:rPr>
        <w:t xml:space="preserve"> Crea imágenes de referencia con Gemini para tus personajes y el escenario (ej. </w:t>
      </w:r>
      <w:proofErr w:type="spellStart"/>
      <w:r>
        <w:rPr>
          <w:rFonts w:ascii="Google Sans Text" w:eastAsia="Google Sans Text" w:hAnsi="Google Sans Text" w:cs="Google Sans Text"/>
          <w:color w:val="1B1C1D"/>
        </w:rPr>
        <w:t>imagen_detective</w:t>
      </w:r>
      <w:proofErr w:type="spellEnd"/>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imagen_mujer</w:t>
      </w:r>
      <w:proofErr w:type="spellEnd"/>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imagen_oficina</w:t>
      </w:r>
      <w:proofErr w:type="spellEnd"/>
      <w:r>
        <w:rPr>
          <w:rFonts w:ascii="Google Sans Text" w:eastAsia="Google Sans Text" w:hAnsi="Google Sans Text" w:cs="Google Sans Text"/>
          <w:color w:val="1B1C1D"/>
        </w:rPr>
        <w:t>).</w:t>
      </w:r>
    </w:p>
    <w:p w14:paraId="0000005E" w14:textId="77777777" w:rsidR="0056678D"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rPr>
        <w:t>Compón la escena (Toma 1):</w:t>
      </w:r>
      <w:r>
        <w:rPr>
          <w:rFonts w:ascii="Google Sans Text" w:eastAsia="Google Sans Text" w:hAnsi="Google Sans Text" w:cs="Google Sans Text"/>
          <w:color w:val="1B1C1D"/>
        </w:rPr>
        <w:t xml:space="preserve"> Usa la función Ingredientes para video con las imágenes de referencia relevantes.</w:t>
      </w:r>
    </w:p>
    <w:p w14:paraId="0000005F" w14:textId="77777777" w:rsidR="0056678D" w:rsidRDefault="00000000">
      <w:pPr>
        <w:numPr>
          <w:ilvl w:val="1"/>
          <w:numId w:val="12"/>
        </w:numPr>
        <w:pBdr>
          <w:top w:val="nil"/>
          <w:left w:val="nil"/>
          <w:bottom w:val="nil"/>
          <w:right w:val="nil"/>
          <w:between w:val="nil"/>
        </w:pBdr>
        <w:spacing w:line="275" w:lineRule="auto"/>
      </w:pPr>
      <w:r>
        <w:rPr>
          <w:rFonts w:ascii="Google Sans Text" w:eastAsia="Google Sans Text" w:hAnsi="Google Sans Text" w:cs="Google Sans Text"/>
          <w:i/>
          <w:color w:val="1B1C1D"/>
        </w:rPr>
        <w:t>Prompt:</w:t>
      </w:r>
      <w:r>
        <w:rPr>
          <w:rFonts w:ascii="Google Sans Text" w:eastAsia="Google Sans Text" w:hAnsi="Google Sans Text" w:cs="Google Sans Text"/>
          <w:color w:val="1B1C1D"/>
        </w:rPr>
        <w:t xml:space="preserve"> Usando las imágenes proporcionadas para el detective, la mujer y el entorno de la oficina, crea un </w:t>
      </w:r>
      <w:proofErr w:type="spellStart"/>
      <w:r>
        <w:rPr>
          <w:rFonts w:ascii="Google Sans Text" w:eastAsia="Google Sans Text" w:hAnsi="Google Sans Text" w:cs="Google Sans Text"/>
          <w:color w:val="1B1C1D"/>
        </w:rPr>
        <w:t>medium</w:t>
      </w:r>
      <w:proofErr w:type="spellEnd"/>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shot</w:t>
      </w:r>
      <w:proofErr w:type="spellEnd"/>
      <w:r>
        <w:rPr>
          <w:rFonts w:ascii="Google Sans Text" w:eastAsia="Google Sans Text" w:hAnsi="Google Sans Text" w:cs="Google Sans Text"/>
          <w:color w:val="1B1C1D"/>
        </w:rPr>
        <w:t xml:space="preserve"> del detective detrás de su escritorio. Él mira a la mujer y dice con voz cansada: "De todas las oficinas en esta ciudad, tenías que entrar en la mía".</w:t>
      </w:r>
    </w:p>
    <w:p w14:paraId="00000060" w14:textId="77777777" w:rsidR="0056678D"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rPr>
        <w:t>Compón la escena (Toma 2):</w:t>
      </w:r>
    </w:p>
    <w:p w14:paraId="00000061" w14:textId="77777777" w:rsidR="0056678D" w:rsidRDefault="00000000">
      <w:pPr>
        <w:numPr>
          <w:ilvl w:val="1"/>
          <w:numId w:val="13"/>
        </w:numPr>
        <w:pBdr>
          <w:top w:val="nil"/>
          <w:left w:val="nil"/>
          <w:bottom w:val="nil"/>
          <w:right w:val="nil"/>
          <w:between w:val="nil"/>
        </w:pBdr>
        <w:spacing w:after="120" w:line="275" w:lineRule="auto"/>
      </w:pPr>
      <w:r>
        <w:rPr>
          <w:rFonts w:ascii="Google Sans Text" w:eastAsia="Google Sans Text" w:hAnsi="Google Sans Text" w:cs="Google Sans Text"/>
          <w:i/>
          <w:color w:val="1B1C1D"/>
        </w:rPr>
        <w:t>Prompt:</w:t>
      </w:r>
      <w:r>
        <w:rPr>
          <w:rFonts w:ascii="Google Sans Text" w:eastAsia="Google Sans Text" w:hAnsi="Google Sans Text" w:cs="Google Sans Text"/>
          <w:color w:val="1B1C1D"/>
        </w:rPr>
        <w:t xml:space="preserve"> Usando las imágenes proporcionadas para el detective, la mujer y el entorno de la oficina, crea una toma centrada en la mujer. Una ligera y misteriosa sonrisa se dibuja en sus labios mientras responde: "Me dijeron que eras el mejor".</w:t>
      </w:r>
    </w:p>
    <w:p w14:paraId="00000062" w14:textId="77777777" w:rsidR="0056678D" w:rsidRDefault="0056678D">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p>
    <w:p w14:paraId="00000063" w14:textId="77777777" w:rsidR="0056678D" w:rsidRDefault="00000000">
      <w:pPr>
        <w:pStyle w:val="Ttulo3"/>
        <w:spacing w:before="0" w:after="120" w:line="275" w:lineRule="auto"/>
        <w:rPr>
          <w:rFonts w:ascii="Google Sans" w:eastAsia="Google Sans" w:hAnsi="Google Sans" w:cs="Google Sans"/>
          <w:color w:val="1B1C1D"/>
        </w:rPr>
      </w:pPr>
      <w:r>
        <w:rPr>
          <w:rFonts w:ascii="Google Sans" w:eastAsia="Google Sans" w:hAnsi="Google Sans" w:cs="Google Sans"/>
          <w:color w:val="1B1C1D"/>
        </w:rPr>
        <w:t xml:space="preserve">Flujo 3: </w:t>
      </w:r>
      <w:proofErr w:type="spellStart"/>
      <w:r>
        <w:rPr>
          <w:rFonts w:ascii="Google Sans" w:eastAsia="Google Sans" w:hAnsi="Google Sans" w:cs="Google Sans"/>
          <w:color w:val="1B1C1D"/>
        </w:rPr>
        <w:t>Prompting</w:t>
      </w:r>
      <w:proofErr w:type="spellEnd"/>
      <w:r>
        <w:rPr>
          <w:rFonts w:ascii="Google Sans" w:eastAsia="Google Sans" w:hAnsi="Google Sans" w:cs="Google Sans"/>
          <w:color w:val="1B1C1D"/>
        </w:rPr>
        <w:t xml:space="preserve"> con Marcas de Tiempo (</w:t>
      </w:r>
      <w:proofErr w:type="spellStart"/>
      <w:r>
        <w:rPr>
          <w:rFonts w:ascii="Google Sans" w:eastAsia="Google Sans" w:hAnsi="Google Sans" w:cs="Google Sans"/>
          <w:color w:val="1B1C1D"/>
        </w:rPr>
        <w:t>Timestamping</w:t>
      </w:r>
      <w:proofErr w:type="spellEnd"/>
      <w:r>
        <w:rPr>
          <w:rFonts w:ascii="Google Sans" w:eastAsia="Google Sans" w:hAnsi="Google Sans" w:cs="Google Sans"/>
          <w:color w:val="1B1C1D"/>
        </w:rPr>
        <w:t>)</w:t>
      </w:r>
    </w:p>
    <w:p w14:paraId="00000064" w14:textId="77777777" w:rsidR="0056678D" w:rsidRDefault="0056678D">
      <w:pPr>
        <w:pBdr>
          <w:top w:val="nil"/>
          <w:left w:val="nil"/>
          <w:bottom w:val="nil"/>
          <w:right w:val="nil"/>
          <w:between w:val="nil"/>
        </w:pBdr>
        <w:spacing w:after="240" w:line="275" w:lineRule="auto"/>
        <w:rPr>
          <w:rFonts w:ascii="Google Sans" w:eastAsia="Google Sans" w:hAnsi="Google Sans" w:cs="Google Sans"/>
          <w:color w:val="1B1C1D"/>
        </w:rPr>
      </w:pPr>
    </w:p>
    <w:p w14:paraId="00000065" w14:textId="77777777" w:rsidR="0056678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Este flujo te permite dirigir una secuencia completa de varias tomas con una sincronización cinematográfica precisa, todo dentro de una sola generación. Al asignar acciones a segmentos de tiempo, puedes crear eficientemente una escena completa.</w:t>
      </w:r>
    </w:p>
    <w:p w14:paraId="00000066" w14:textId="77777777" w:rsidR="0056678D"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Ejemplo de prompt:</w:t>
      </w:r>
    </w:p>
    <w:p w14:paraId="00000067" w14:textId="77777777" w:rsidR="0056678D"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[00:00-00:02] Medium </w:t>
      </w:r>
      <w:proofErr w:type="spellStart"/>
      <w:r>
        <w:rPr>
          <w:rFonts w:ascii="Google Sans Text" w:eastAsia="Google Sans Text" w:hAnsi="Google Sans Text" w:cs="Google Sans Text"/>
        </w:rPr>
        <w:t>shot</w:t>
      </w:r>
      <w:proofErr w:type="spellEnd"/>
      <w:r>
        <w:rPr>
          <w:rFonts w:ascii="Google Sans Text" w:eastAsia="Google Sans Text" w:hAnsi="Google Sans Text" w:cs="Google Sans Text"/>
        </w:rPr>
        <w:t xml:space="preserve"> desde detrás de una joven exploradora con un bolso de cuero y cabello castaño desordenado en una cola de caballo, mientras aparta una gran liana de la jungla para revelar un camino oculto.</w:t>
      </w:r>
    </w:p>
    <w:p w14:paraId="00000068" w14:textId="77777777" w:rsidR="0056678D"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[00:02-00:04] Plano inverso del rostro pecoso de la exploradora, su expresión llena de asombro mientras contempla unas antiguas ruinas cubiertas de musgo al fondo. SFX: El susurro de hojas densas, llamadas de aves exóticas distantes.</w:t>
      </w:r>
    </w:p>
    <w:p w14:paraId="00000069" w14:textId="77777777" w:rsidR="0056678D"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[00:04-00:06] Tracking </w:t>
      </w:r>
      <w:proofErr w:type="spellStart"/>
      <w:r>
        <w:rPr>
          <w:rFonts w:ascii="Google Sans Text" w:eastAsia="Google Sans Text" w:hAnsi="Google Sans Text" w:cs="Google Sans Text"/>
        </w:rPr>
        <w:t>shot</w:t>
      </w:r>
      <w:proofErr w:type="spellEnd"/>
      <w:r>
        <w:rPr>
          <w:rFonts w:ascii="Google Sans Text" w:eastAsia="Google Sans Text" w:hAnsi="Google Sans Text" w:cs="Google Sans Text"/>
        </w:rPr>
        <w:t xml:space="preserve"> siguiendo a la exploradora mientras entra en el claro y pasa la mano sobre los intrincados grabados de un muro de piedra desmoronado. Emoción: Maravilla y reverencia.</w:t>
      </w:r>
    </w:p>
    <w:p w14:paraId="0000006A" w14:textId="77777777" w:rsidR="0056678D"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[00:06-00:08] Toma de grúa (</w:t>
      </w:r>
      <w:proofErr w:type="spellStart"/>
      <w:r>
        <w:rPr>
          <w:rFonts w:ascii="Google Sans Text" w:eastAsia="Google Sans Text" w:hAnsi="Google Sans Text" w:cs="Google Sans Text"/>
        </w:rPr>
        <w:t>crane</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shot</w:t>
      </w:r>
      <w:proofErr w:type="spellEnd"/>
      <w:r>
        <w:rPr>
          <w:rFonts w:ascii="Google Sans Text" w:eastAsia="Google Sans Text" w:hAnsi="Google Sans Text" w:cs="Google Sans Text"/>
        </w:rPr>
        <w:t xml:space="preserve">) amplia y en ángulo picado, revelando a la exploradora solitaria, pequeña en el centro del vasto complejo del templo olvidado, </w:t>
      </w:r>
      <w:proofErr w:type="spellStart"/>
      <w:r>
        <w:rPr>
          <w:rFonts w:ascii="Google Sans Text" w:eastAsia="Google Sans Text" w:hAnsi="Google Sans Text" w:cs="Google Sans Text"/>
        </w:rPr>
        <w:t>semi-tragado</w:t>
      </w:r>
      <w:proofErr w:type="spellEnd"/>
      <w:r>
        <w:rPr>
          <w:rFonts w:ascii="Google Sans Text" w:eastAsia="Google Sans Text" w:hAnsi="Google Sans Text" w:cs="Google Sans Text"/>
        </w:rPr>
        <w:t xml:space="preserve"> por la jungla. SFX: Una suave partitura orquestal comienza a sonar y crecer.</w:t>
      </w:r>
    </w:p>
    <w:p w14:paraId="143F4DD9" w14:textId="77777777" w:rsidR="00164F55" w:rsidRDefault="00164F55">
      <w:pPr>
        <w:pBdr>
          <w:top w:val="nil"/>
          <w:left w:val="nil"/>
          <w:bottom w:val="nil"/>
          <w:right w:val="nil"/>
          <w:between w:val="nil"/>
        </w:pBdr>
        <w:spacing w:line="275" w:lineRule="auto"/>
        <w:rPr>
          <w:rFonts w:ascii="Google Sans Text" w:eastAsia="Google Sans Text" w:hAnsi="Google Sans Text" w:cs="Google Sans Text"/>
        </w:rPr>
      </w:pPr>
    </w:p>
    <w:p w14:paraId="4805F6FB" w14:textId="01B91278" w:rsidR="00164F55" w:rsidRDefault="00164F55">
      <w:pPr>
        <w:pBdr>
          <w:top w:val="nil"/>
          <w:left w:val="nil"/>
          <w:bottom w:val="nil"/>
          <w:right w:val="nil"/>
          <w:between w:val="nil"/>
        </w:pBdr>
        <w:spacing w:line="275" w:lineRule="auto"/>
        <w:rPr>
          <w:rFonts w:ascii="Google Sans Text" w:eastAsia="Google Sans Text" w:hAnsi="Google Sans Text" w:cs="Google Sans Text"/>
        </w:rPr>
      </w:pPr>
      <w:r w:rsidRPr="00164F55">
        <w:rPr>
          <w:rFonts w:ascii="Google Sans Text" w:eastAsia="Google Sans Text" w:hAnsi="Google Sans Text" w:cs="Google Sans Text"/>
        </w:rPr>
        <w:t xml:space="preserve">Control Temporal y </w:t>
      </w:r>
      <w:proofErr w:type="spellStart"/>
      <w:r w:rsidRPr="00164F55">
        <w:rPr>
          <w:rFonts w:ascii="Google Sans Text" w:eastAsia="Google Sans Text" w:hAnsi="Google Sans Text" w:cs="Google Sans Text"/>
        </w:rPr>
        <w:t>Loop</w:t>
      </w:r>
      <w:proofErr w:type="spellEnd"/>
      <w:r w:rsidRPr="00164F55">
        <w:rPr>
          <w:rFonts w:ascii="Google Sans Text" w:eastAsia="Google Sans Text" w:hAnsi="Google Sans Text" w:cs="Google Sans Text"/>
        </w:rPr>
        <w:t xml:space="preserve"> Cinemático</w:t>
      </w:r>
    </w:p>
    <w:p w14:paraId="2BF03E02" w14:textId="77777777" w:rsidR="00164F55" w:rsidRPr="00164F55" w:rsidRDefault="00164F55" w:rsidP="00164F55">
      <w:pPr>
        <w:pBdr>
          <w:top w:val="nil"/>
          <w:left w:val="nil"/>
          <w:bottom w:val="nil"/>
          <w:right w:val="nil"/>
          <w:between w:val="nil"/>
        </w:pBdr>
        <w:spacing w:line="275" w:lineRule="auto"/>
        <w:rPr>
          <w:rFonts w:ascii="Google Sans Text" w:eastAsia="Google Sans Text" w:hAnsi="Google Sans Text" w:cs="Google Sans Text"/>
        </w:rPr>
      </w:pPr>
      <w:r w:rsidRPr="00164F55">
        <w:rPr>
          <w:rFonts w:ascii="Google Sans Text" w:eastAsia="Google Sans Text" w:hAnsi="Google Sans Text" w:cs="Google Sans Text"/>
        </w:rPr>
        <w:t xml:space="preserve">Incorpora bloques de tiempo (“[00:00–00:03]”, etc.) para definir acciones, emociones y </w:t>
      </w:r>
      <w:r w:rsidRPr="00164F55">
        <w:rPr>
          <w:rFonts w:ascii="Google Sans Text" w:eastAsia="Google Sans Text" w:hAnsi="Google Sans Text" w:cs="Google Sans Text"/>
        </w:rPr>
        <w:lastRenderedPageBreak/>
        <w:t>transiciones de luz/sonido.</w:t>
      </w:r>
    </w:p>
    <w:p w14:paraId="081848DF" w14:textId="3A8796B0" w:rsidR="00164F55" w:rsidRDefault="00164F55" w:rsidP="00164F55">
      <w:pPr>
        <w:pBdr>
          <w:top w:val="nil"/>
          <w:left w:val="nil"/>
          <w:bottom w:val="nil"/>
          <w:right w:val="nil"/>
          <w:between w:val="nil"/>
        </w:pBdr>
        <w:spacing w:line="275" w:lineRule="auto"/>
        <w:rPr>
          <w:rFonts w:ascii="Google Sans Text" w:eastAsia="Google Sans Text" w:hAnsi="Google Sans Text" w:cs="Google Sans Text"/>
        </w:rPr>
      </w:pPr>
      <w:r w:rsidRPr="00164F55">
        <w:rPr>
          <w:rFonts w:ascii="Google Sans Text" w:eastAsia="Google Sans Text" w:hAnsi="Google Sans Text" w:cs="Google Sans Text"/>
        </w:rPr>
        <w:t>Añade "</w:t>
      </w:r>
      <w:proofErr w:type="spellStart"/>
      <w:r w:rsidRPr="00164F55">
        <w:rPr>
          <w:rFonts w:ascii="Google Sans Text" w:eastAsia="Google Sans Text" w:hAnsi="Google Sans Text" w:cs="Google Sans Text"/>
        </w:rPr>
        <w:t>loop_hint</w:t>
      </w:r>
      <w:proofErr w:type="spellEnd"/>
      <w:r w:rsidRPr="00164F55">
        <w:rPr>
          <w:rFonts w:ascii="Google Sans Text" w:eastAsia="Google Sans Text" w:hAnsi="Google Sans Text" w:cs="Google Sans Text"/>
        </w:rPr>
        <w:t xml:space="preserve">: true" cuando desees un final que regrese suavemente al inicio (ideal para </w:t>
      </w:r>
      <w:proofErr w:type="spellStart"/>
      <w:r w:rsidRPr="00164F55">
        <w:rPr>
          <w:rFonts w:ascii="Google Sans Text" w:eastAsia="Google Sans Text" w:hAnsi="Google Sans Text" w:cs="Google Sans Text"/>
        </w:rPr>
        <w:t>reels</w:t>
      </w:r>
      <w:proofErr w:type="spellEnd"/>
      <w:r w:rsidRPr="00164F55">
        <w:rPr>
          <w:rFonts w:ascii="Google Sans Text" w:eastAsia="Google Sans Text" w:hAnsi="Google Sans Text" w:cs="Google Sans Text"/>
        </w:rPr>
        <w:t xml:space="preserve"> o fondos).</w:t>
      </w:r>
    </w:p>
    <w:p w14:paraId="65E19B73" w14:textId="77777777" w:rsidR="00164F55" w:rsidRDefault="00164F55" w:rsidP="00164F55">
      <w:pPr>
        <w:pBdr>
          <w:top w:val="nil"/>
          <w:left w:val="nil"/>
          <w:bottom w:val="nil"/>
          <w:right w:val="nil"/>
          <w:between w:val="nil"/>
        </w:pBdr>
        <w:spacing w:line="275" w:lineRule="auto"/>
        <w:rPr>
          <w:rFonts w:ascii="Google Sans Text" w:eastAsia="Google Sans Text" w:hAnsi="Google Sans Text" w:cs="Google Sans Text"/>
        </w:rPr>
      </w:pPr>
    </w:p>
    <w:p w14:paraId="213A369F" w14:textId="4EE6F6F9" w:rsidR="00164F55" w:rsidRDefault="00164F55" w:rsidP="00164F55">
      <w:pPr>
        <w:pBdr>
          <w:top w:val="nil"/>
          <w:left w:val="nil"/>
          <w:bottom w:val="nil"/>
          <w:right w:val="nil"/>
          <w:between w:val="nil"/>
        </w:pBdr>
        <w:spacing w:line="275" w:lineRule="auto"/>
        <w:rPr>
          <w:rFonts w:ascii="Google Sans Text" w:eastAsia="Google Sans Text" w:hAnsi="Google Sans Text" w:cs="Google Sans Text"/>
        </w:rPr>
      </w:pPr>
      <w:r w:rsidRPr="00164F55">
        <w:rPr>
          <w:rFonts w:ascii="Google Sans Text" w:eastAsia="Google Sans Text" w:hAnsi="Google Sans Text" w:cs="Google Sans Text"/>
        </w:rPr>
        <w:t>Reglas Físicas y Visuales</w:t>
      </w:r>
    </w:p>
    <w:p w14:paraId="28F1F933" w14:textId="77777777" w:rsidR="00164F55" w:rsidRPr="00164F55" w:rsidRDefault="00164F55" w:rsidP="00164F55">
      <w:pPr>
        <w:pBdr>
          <w:top w:val="nil"/>
          <w:left w:val="nil"/>
          <w:bottom w:val="nil"/>
          <w:right w:val="nil"/>
          <w:between w:val="nil"/>
        </w:pBdr>
        <w:spacing w:line="275" w:lineRule="auto"/>
        <w:rPr>
          <w:rFonts w:ascii="Google Sans Text" w:eastAsia="Google Sans Text" w:hAnsi="Google Sans Text" w:cs="Google Sans Text"/>
        </w:rPr>
      </w:pPr>
      <w:proofErr w:type="spellStart"/>
      <w:r w:rsidRPr="00164F55">
        <w:rPr>
          <w:rFonts w:ascii="Google Sans Text" w:eastAsia="Google Sans Text" w:hAnsi="Google Sans Text" w:cs="Google Sans Text"/>
        </w:rPr>
        <w:t>physics_rules</w:t>
      </w:r>
      <w:proofErr w:type="spellEnd"/>
      <w:r w:rsidRPr="00164F55">
        <w:rPr>
          <w:rFonts w:ascii="Google Sans Text" w:eastAsia="Google Sans Text" w:hAnsi="Google Sans Text" w:cs="Google Sans Text"/>
        </w:rPr>
        <w:t>: cómo interactúan polvo, vapor, luz o partículas con el entorno.</w:t>
      </w:r>
    </w:p>
    <w:p w14:paraId="6CF16585" w14:textId="65F1F516" w:rsidR="00164F55" w:rsidRDefault="00164F55" w:rsidP="00164F55">
      <w:pPr>
        <w:pBdr>
          <w:top w:val="nil"/>
          <w:left w:val="nil"/>
          <w:bottom w:val="nil"/>
          <w:right w:val="nil"/>
          <w:between w:val="nil"/>
        </w:pBdr>
        <w:spacing w:line="275" w:lineRule="auto"/>
        <w:rPr>
          <w:rFonts w:ascii="Google Sans Text" w:eastAsia="Google Sans Text" w:hAnsi="Google Sans Text" w:cs="Google Sans Text"/>
        </w:rPr>
      </w:pPr>
      <w:proofErr w:type="spellStart"/>
      <w:r w:rsidRPr="00164F55">
        <w:rPr>
          <w:rFonts w:ascii="Google Sans Text" w:eastAsia="Google Sans Text" w:hAnsi="Google Sans Text" w:cs="Google Sans Text"/>
        </w:rPr>
        <w:t>visual_rules</w:t>
      </w:r>
      <w:proofErr w:type="spellEnd"/>
      <w:r w:rsidRPr="00164F55">
        <w:rPr>
          <w:rFonts w:ascii="Google Sans Text" w:eastAsia="Google Sans Text" w:hAnsi="Google Sans Text" w:cs="Google Sans Text"/>
        </w:rPr>
        <w:t>: evita errores de renderizado (</w:t>
      </w:r>
      <w:proofErr w:type="spellStart"/>
      <w:r w:rsidRPr="00164F55">
        <w:rPr>
          <w:rFonts w:ascii="Google Sans Text" w:eastAsia="Google Sans Text" w:hAnsi="Google Sans Text" w:cs="Google Sans Text"/>
        </w:rPr>
        <w:t>cartoonish</w:t>
      </w:r>
      <w:proofErr w:type="spellEnd"/>
      <w:r w:rsidRPr="00164F55">
        <w:rPr>
          <w:rFonts w:ascii="Google Sans Text" w:eastAsia="Google Sans Text" w:hAnsi="Google Sans Text" w:cs="Google Sans Text"/>
        </w:rPr>
        <w:t>, distorsiones, desenfoques).</w:t>
      </w:r>
    </w:p>
    <w:p w14:paraId="52EE8B2A" w14:textId="77777777" w:rsidR="00164F55" w:rsidRDefault="00164F55" w:rsidP="00164F55">
      <w:pPr>
        <w:pBdr>
          <w:top w:val="nil"/>
          <w:left w:val="nil"/>
          <w:bottom w:val="nil"/>
          <w:right w:val="nil"/>
          <w:between w:val="nil"/>
        </w:pBdr>
        <w:spacing w:line="275" w:lineRule="auto"/>
        <w:rPr>
          <w:rFonts w:ascii="Google Sans Text" w:eastAsia="Google Sans Text" w:hAnsi="Google Sans Text" w:cs="Google Sans Text"/>
        </w:rPr>
      </w:pPr>
    </w:p>
    <w:p w14:paraId="68858343" w14:textId="224972C9" w:rsidR="00164F55" w:rsidRPr="00164F55" w:rsidRDefault="00164F55" w:rsidP="00164F55">
      <w:pPr>
        <w:pBdr>
          <w:top w:val="nil"/>
          <w:left w:val="nil"/>
          <w:bottom w:val="nil"/>
          <w:right w:val="nil"/>
          <w:between w:val="nil"/>
        </w:pBdr>
        <w:spacing w:line="275" w:lineRule="auto"/>
        <w:rPr>
          <w:rFonts w:ascii="Google Sans Text" w:eastAsia="Google Sans Text" w:hAnsi="Google Sans Text" w:cs="Google Sans Text"/>
        </w:rPr>
      </w:pPr>
      <w:r w:rsidRPr="00164F55">
        <w:rPr>
          <w:rFonts w:ascii="Google Sans Text" w:eastAsia="Google Sans Text" w:hAnsi="Google Sans Text" w:cs="Google Sans Text"/>
          <w:b/>
          <w:bCs/>
        </w:rPr>
        <w:t>Flujos de trabajo creativos avanzados</w:t>
      </w:r>
    </w:p>
    <w:p w14:paraId="650980CC" w14:textId="77777777" w:rsidR="00164F55" w:rsidRPr="00164F55" w:rsidRDefault="00164F55" w:rsidP="00164F55">
      <w:pPr>
        <w:pBdr>
          <w:top w:val="nil"/>
          <w:left w:val="nil"/>
          <w:bottom w:val="nil"/>
          <w:right w:val="nil"/>
          <w:between w:val="nil"/>
        </w:pBdr>
        <w:spacing w:line="275" w:lineRule="auto"/>
        <w:rPr>
          <w:rFonts w:ascii="Google Sans Text" w:eastAsia="Google Sans Text" w:hAnsi="Google Sans Text" w:cs="Google Sans Text"/>
        </w:rPr>
      </w:pPr>
      <w:r w:rsidRPr="00164F55">
        <w:rPr>
          <w:rFonts w:ascii="Google Sans Text" w:eastAsia="Google Sans Text" w:hAnsi="Google Sans Text" w:cs="Google Sans Text"/>
        </w:rPr>
        <w:t>Incorporar “</w:t>
      </w:r>
      <w:proofErr w:type="spellStart"/>
      <w:r w:rsidRPr="00164F55">
        <w:rPr>
          <w:rFonts w:ascii="Google Sans Text" w:eastAsia="Google Sans Text" w:hAnsi="Google Sans Text" w:cs="Google Sans Text"/>
        </w:rPr>
        <w:t>Loop</w:t>
      </w:r>
      <w:proofErr w:type="spellEnd"/>
      <w:r w:rsidRPr="00164F55">
        <w:rPr>
          <w:rFonts w:ascii="Google Sans Text" w:eastAsia="Google Sans Text" w:hAnsi="Google Sans Text" w:cs="Google Sans Text"/>
        </w:rPr>
        <w:t xml:space="preserve"> y Arco Sonoro”: Usa </w:t>
      </w:r>
      <w:proofErr w:type="spellStart"/>
      <w:r w:rsidRPr="00164F55">
        <w:rPr>
          <w:rFonts w:ascii="Google Sans Text" w:eastAsia="Google Sans Text" w:hAnsi="Google Sans Text" w:cs="Google Sans Text"/>
        </w:rPr>
        <w:t>timestamp</w:t>
      </w:r>
      <w:proofErr w:type="spellEnd"/>
      <w:r w:rsidRPr="00164F55">
        <w:rPr>
          <w:rFonts w:ascii="Google Sans Text" w:eastAsia="Google Sans Text" w:hAnsi="Google Sans Text" w:cs="Google Sans Text"/>
        </w:rPr>
        <w:t xml:space="preserve"> + audio evolutivo para construir crescendos visuales o </w:t>
      </w:r>
      <w:proofErr w:type="spellStart"/>
      <w:r w:rsidRPr="00164F55">
        <w:rPr>
          <w:rFonts w:ascii="Google Sans Text" w:eastAsia="Google Sans Text" w:hAnsi="Google Sans Text" w:cs="Google Sans Text"/>
        </w:rPr>
        <w:t>loops</w:t>
      </w:r>
      <w:proofErr w:type="spellEnd"/>
      <w:r w:rsidRPr="00164F55">
        <w:rPr>
          <w:rFonts w:ascii="Google Sans Text" w:eastAsia="Google Sans Text" w:hAnsi="Google Sans Text" w:cs="Google Sans Text"/>
        </w:rPr>
        <w:t xml:space="preserve"> atmosféricos.</w:t>
      </w:r>
    </w:p>
    <w:p w14:paraId="36FA29EE" w14:textId="77777777" w:rsidR="00164F55" w:rsidRDefault="00164F55" w:rsidP="00164F55">
      <w:pPr>
        <w:pBdr>
          <w:top w:val="nil"/>
          <w:left w:val="nil"/>
          <w:bottom w:val="nil"/>
          <w:right w:val="nil"/>
          <w:between w:val="nil"/>
        </w:pBdr>
        <w:spacing w:line="275" w:lineRule="auto"/>
        <w:rPr>
          <w:rFonts w:ascii="Google Sans Text" w:eastAsia="Google Sans Text" w:hAnsi="Google Sans Text" w:cs="Google Sans Text"/>
        </w:rPr>
      </w:pPr>
    </w:p>
    <w:sectPr w:rsidR="00164F55">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0B20FC98-3D78-4789-9517-E1335925BCA1}"/>
    <w:embedItalic r:id="rId2" w:fontKey="{C4B5EC70-A7F6-4060-9E55-F5D65A74B5DF}"/>
  </w:font>
  <w:font w:name="Google Sans Text">
    <w:charset w:val="00"/>
    <w:family w:val="auto"/>
    <w:pitch w:val="default"/>
    <w:embedRegular r:id="rId3" w:fontKey="{DDD67B1B-E2BD-4C90-B64D-3E44118AC261}"/>
    <w:embedBold r:id="rId4" w:fontKey="{F3DA77EE-1ABB-4E22-8340-F70F568E6B77}"/>
    <w:embedItalic r:id="rId5" w:fontKey="{0E575BCC-5FC1-4CF1-97DC-B548E3CD05B0}"/>
  </w:font>
  <w:font w:name="Google Sans">
    <w:charset w:val="00"/>
    <w:family w:val="auto"/>
    <w:pitch w:val="default"/>
    <w:embedRegular r:id="rId6" w:fontKey="{8DE0F408-B1D6-43A4-AF6C-1436268E0FBE}"/>
    <w:embedBold r:id="rId7" w:fontKey="{A42E8B85-DEC4-4194-9706-01408ED8280D}"/>
  </w:font>
  <w:font w:name="Calibri">
    <w:panose1 w:val="020F0502020204030204"/>
    <w:charset w:val="00"/>
    <w:family w:val="swiss"/>
    <w:pitch w:val="variable"/>
    <w:sig w:usb0="E4002EFF" w:usb1="C200247B" w:usb2="00000009" w:usb3="00000000" w:csb0="000001FF" w:csb1="00000000"/>
    <w:embedRegular r:id="rId8" w:fontKey="{577273AB-1596-40A7-A76C-1024EEEADF21}"/>
  </w:font>
  <w:font w:name="Cambria">
    <w:panose1 w:val="02040503050406030204"/>
    <w:charset w:val="00"/>
    <w:family w:val="roman"/>
    <w:pitch w:val="variable"/>
    <w:sig w:usb0="E00006FF" w:usb1="420024FF" w:usb2="02000000" w:usb3="00000000" w:csb0="0000019F" w:csb1="00000000"/>
    <w:embedRegular r:id="rId9" w:fontKey="{28454FEF-C722-468A-B482-4CCB86B386B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A04E0"/>
    <w:multiLevelType w:val="multilevel"/>
    <w:tmpl w:val="8BEC40C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4F43881"/>
    <w:multiLevelType w:val="multilevel"/>
    <w:tmpl w:val="ED009B6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6DA0A91"/>
    <w:multiLevelType w:val="multilevel"/>
    <w:tmpl w:val="F8F2137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09703AED"/>
    <w:multiLevelType w:val="multilevel"/>
    <w:tmpl w:val="92D454A8"/>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0B335B8E"/>
    <w:multiLevelType w:val="multilevel"/>
    <w:tmpl w:val="25466D0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12CA7405"/>
    <w:multiLevelType w:val="multilevel"/>
    <w:tmpl w:val="822A0B3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1D0B67C9"/>
    <w:multiLevelType w:val="multilevel"/>
    <w:tmpl w:val="A9F0EEC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29DA470D"/>
    <w:multiLevelType w:val="multilevel"/>
    <w:tmpl w:val="1E60C46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42284305"/>
    <w:multiLevelType w:val="multilevel"/>
    <w:tmpl w:val="D0C6F25A"/>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43443CE4"/>
    <w:multiLevelType w:val="multilevel"/>
    <w:tmpl w:val="72EE800A"/>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5F1D1919"/>
    <w:multiLevelType w:val="multilevel"/>
    <w:tmpl w:val="00D6716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5FCE1CB3"/>
    <w:multiLevelType w:val="multilevel"/>
    <w:tmpl w:val="68B2001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7D063377"/>
    <w:multiLevelType w:val="multilevel"/>
    <w:tmpl w:val="204ED5C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182089041">
    <w:abstractNumId w:val="10"/>
  </w:num>
  <w:num w:numId="2" w16cid:durableId="1646618007">
    <w:abstractNumId w:val="5"/>
  </w:num>
  <w:num w:numId="3" w16cid:durableId="1695230613">
    <w:abstractNumId w:val="1"/>
  </w:num>
  <w:num w:numId="4" w16cid:durableId="461702775">
    <w:abstractNumId w:val="2"/>
  </w:num>
  <w:num w:numId="5" w16cid:durableId="1034965843">
    <w:abstractNumId w:val="11"/>
  </w:num>
  <w:num w:numId="6" w16cid:durableId="2017027477">
    <w:abstractNumId w:val="12"/>
  </w:num>
  <w:num w:numId="7" w16cid:durableId="70083588">
    <w:abstractNumId w:val="8"/>
  </w:num>
  <w:num w:numId="8" w16cid:durableId="1207181583">
    <w:abstractNumId w:val="4"/>
  </w:num>
  <w:num w:numId="9" w16cid:durableId="722480437">
    <w:abstractNumId w:val="9"/>
  </w:num>
  <w:num w:numId="10" w16cid:durableId="154346027">
    <w:abstractNumId w:val="6"/>
  </w:num>
  <w:num w:numId="11" w16cid:durableId="327759033">
    <w:abstractNumId w:val="3"/>
  </w:num>
  <w:num w:numId="12" w16cid:durableId="1700082730">
    <w:abstractNumId w:val="0"/>
  </w:num>
  <w:num w:numId="13" w16cid:durableId="5932856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678D"/>
    <w:rsid w:val="00164F55"/>
    <w:rsid w:val="0056678D"/>
    <w:rsid w:val="00962E4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63C425"/>
  <w15:docId w15:val="{D46FEC2C-78CF-49B8-8109-031D6B2B86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es-CO"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Ttulo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Ttulo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Ttulo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Ttulo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Ttulo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7</Pages>
  <Words>1699</Words>
  <Characters>9348</Characters>
  <Application>Microsoft Office Word</Application>
  <DocSecurity>0</DocSecurity>
  <Lines>77</Lines>
  <Paragraphs>22</Paragraphs>
  <ScaleCrop>false</ScaleCrop>
  <Company/>
  <LinksUpToDate>false</LinksUpToDate>
  <CharactersWithSpaces>11025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Jose Antonio Sanchez Monroy</cp:lastModifiedBy>
  <cp:revision>2</cp:revision>
  <dcterms:created xsi:type="dcterms:W3CDTF">2025-11-11T15:05:00Z</dcterms:created>
  <dcterms:modified xsi:type="dcterms:W3CDTF">2025-11-11T15:12:00Z</dcterms:modified>
</cp:coreProperties>
</file>